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137C9C" w:rsidP="00F56094">
            <w:pPr>
              <w:tabs>
                <w:tab w:val="left" w:pos="4536"/>
              </w:tabs>
              <w:ind w:left="-2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УТВЕРЖДАЮ: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471CF7" w:rsidP="00471CF7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C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генерального директора по технике и ИТ</w:t>
            </w:r>
          </w:p>
        </w:tc>
      </w:tr>
      <w:tr w:rsidR="00137C9C" w:rsidRPr="003B11CF" w:rsidTr="00CA6554">
        <w:trPr>
          <w:trHeight w:val="454"/>
          <w:jc w:val="right"/>
        </w:trPr>
        <w:tc>
          <w:tcPr>
            <w:tcW w:w="5637" w:type="dxa"/>
            <w:gridSpan w:val="2"/>
          </w:tcPr>
          <w:p w:rsidR="00137C9C" w:rsidRPr="003B11CF" w:rsidRDefault="00137C9C" w:rsidP="00CA6554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(должность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технического</w:t>
            </w: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руководителя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юридического лица</w:t>
            </w: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3C5D6C" w:rsidP="003C5D6C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</w:t>
            </w:r>
            <w:r w:rsidR="00137C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UMS</w:t>
            </w:r>
            <w:r w:rsidR="00137C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37C9C" w:rsidRPr="003B11CF" w:rsidTr="00CA6554">
        <w:trPr>
          <w:trHeight w:val="454"/>
          <w:jc w:val="right"/>
        </w:trPr>
        <w:tc>
          <w:tcPr>
            <w:tcW w:w="5637" w:type="dxa"/>
            <w:gridSpan w:val="2"/>
          </w:tcPr>
          <w:p w:rsidR="00137C9C" w:rsidRPr="003B11CF" w:rsidRDefault="00137C9C" w:rsidP="00CA6554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(форма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название юридического лица)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2517" w:type="dxa"/>
            <w:vAlign w:val="center"/>
          </w:tcPr>
          <w:p w:rsidR="00137C9C" w:rsidRPr="003B11CF" w:rsidRDefault="00137C9C" w:rsidP="00F56094">
            <w:pPr>
              <w:ind w:left="-21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  <w:r w:rsidRPr="003B1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Pr="003B1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120" w:type="dxa"/>
            <w:vAlign w:val="center"/>
          </w:tcPr>
          <w:p w:rsidR="00137C9C" w:rsidRPr="003B11CF" w:rsidRDefault="003C5D6C" w:rsidP="0062172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1CF7" w:rsidRPr="00471C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А.Р. Абдурахманов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2517" w:type="dxa"/>
          </w:tcPr>
          <w:p w:rsidR="00137C9C" w:rsidRPr="003B11CF" w:rsidRDefault="00137C9C" w:rsidP="00F56094">
            <w:pPr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:rsidR="00137C9C" w:rsidRPr="003B11CF" w:rsidRDefault="00137C9C" w:rsidP="00F56094">
            <w:pPr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</w:tcPr>
          <w:p w:rsidR="00137C9C" w:rsidRPr="003B11CF" w:rsidRDefault="00137C9C" w:rsidP="00DD2EFE">
            <w:pPr>
              <w:ind w:left="-2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247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«___»__________</w:t>
            </w:r>
            <w:r w:rsidR="00C26147" w:rsidRPr="00247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DD2EFE" w:rsidRPr="00247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26147" w:rsidRPr="00247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7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46FC1" w:rsidRPr="00471CF7" w:rsidRDefault="00A46FC1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1F34" w:rsidRDefault="00CB1F34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27443" w:rsidRPr="00CB1F34" w:rsidRDefault="00427443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37C9C" w:rsidRPr="00247360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247360" w:rsidRPr="00247360" w:rsidTr="00F56094">
        <w:tc>
          <w:tcPr>
            <w:tcW w:w="9571" w:type="dxa"/>
          </w:tcPr>
          <w:p w:rsidR="00137C9C" w:rsidRPr="00247360" w:rsidRDefault="00137C9C" w:rsidP="00DD2EF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Техническое задание на закупку</w:t>
            </w:r>
            <w:r w:rsidR="00EC0F9D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телекомму</w:t>
            </w:r>
            <w:r w:rsidR="00DD2EFE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никац</w:t>
            </w:r>
            <w:r w:rsidR="00EC0F9D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ионных</w:t>
            </w:r>
          </w:p>
        </w:tc>
      </w:tr>
      <w:tr w:rsidR="00247360" w:rsidRPr="00247360" w:rsidTr="00F56094">
        <w:tc>
          <w:tcPr>
            <w:tcW w:w="9571" w:type="dxa"/>
          </w:tcPr>
          <w:p w:rsidR="00137C9C" w:rsidRPr="00247360" w:rsidRDefault="00427443" w:rsidP="0056505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ru-RU"/>
              </w:rPr>
              <w:t>Outdoor</w:t>
            </w:r>
            <w:r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шкафов для </w:t>
            </w:r>
            <w:r w:rsidR="00DD2EFE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ООО «</w:t>
            </w:r>
            <w:r w:rsidR="00DD2EFE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ru-RU"/>
              </w:rPr>
              <w:t>UMS</w:t>
            </w:r>
            <w:r w:rsidR="00DD2EFE" w:rsidRPr="002473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».</w:t>
            </w:r>
          </w:p>
        </w:tc>
      </w:tr>
      <w:tr w:rsidR="00137C9C" w:rsidRPr="004B000C" w:rsidTr="00F56094">
        <w:trPr>
          <w:trHeight w:val="359"/>
        </w:trPr>
        <w:tc>
          <w:tcPr>
            <w:tcW w:w="9571" w:type="dxa"/>
          </w:tcPr>
          <w:p w:rsidR="00137C9C" w:rsidRPr="004B000C" w:rsidRDefault="00137C9C" w:rsidP="00F56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137C9C" w:rsidRPr="004B000C" w:rsidTr="00F56094">
        <w:tc>
          <w:tcPr>
            <w:tcW w:w="9571" w:type="dxa"/>
          </w:tcPr>
          <w:p w:rsidR="003C5D6C" w:rsidRDefault="003C5D6C" w:rsidP="003C5D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Обществ</w:t>
            </w:r>
            <w:r w:rsidR="008D4B6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 Ограниченной Ответственностью</w:t>
            </w:r>
          </w:p>
          <w:p w:rsidR="00137C9C" w:rsidRPr="004B000C" w:rsidRDefault="00137C9C" w:rsidP="003C5D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00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«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Universal</w:t>
            </w:r>
            <w:r w:rsidR="003C5D6C" w:rsidRPr="00F3467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Mobile</w:t>
            </w:r>
            <w:r w:rsidR="003C5D6C" w:rsidRPr="00F3467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System</w:t>
            </w:r>
            <w:r w:rsidRPr="004B000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137C9C" w:rsidRPr="004B000C" w:rsidTr="00F56094">
        <w:trPr>
          <w:trHeight w:val="341"/>
        </w:trPr>
        <w:tc>
          <w:tcPr>
            <w:tcW w:w="9571" w:type="dxa"/>
            <w:vAlign w:val="center"/>
          </w:tcPr>
          <w:p w:rsidR="00137C9C" w:rsidRPr="006B5188" w:rsidRDefault="00137C9C" w:rsidP="00F56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37C9C" w:rsidRPr="00D20D77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01B" w:rsidRPr="00D20D77" w:rsidRDefault="008E601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D20D77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D20D77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04A" w:rsidRDefault="0008604A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04A" w:rsidRDefault="0008604A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01B" w:rsidRPr="00D20D77" w:rsidRDefault="008E601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D20D77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</w:tblGrid>
      <w:tr w:rsidR="005139B7" w:rsidRPr="00512441" w:rsidTr="00512441">
        <w:tc>
          <w:tcPr>
            <w:tcW w:w="2443" w:type="dxa"/>
            <w:vAlign w:val="center"/>
          </w:tcPr>
          <w:p w:rsidR="005139B7" w:rsidRPr="00247360" w:rsidRDefault="005139B7" w:rsidP="00E00C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Ташкент</w:t>
            </w:r>
            <w:r w:rsidR="00C26147" w:rsidRPr="00247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590F06" w:rsidRPr="002473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C26147" w:rsidRPr="002473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E00CB6" w:rsidRPr="00247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26147" w:rsidRPr="00247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00CB6" w:rsidRPr="003117B6" w:rsidRDefault="00E00CB6" w:rsidP="00E00C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7360" w:rsidRDefault="00247360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360" w:rsidRDefault="00247360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C2" w:rsidRPr="006B0BBD" w:rsidRDefault="008E330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ОБЩИЕ СВЕДЕНИЯ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E330D" w:rsidRPr="006B0BBD" w:rsidTr="000137E6">
        <w:trPr>
          <w:trHeight w:val="70"/>
        </w:trPr>
        <w:tc>
          <w:tcPr>
            <w:tcW w:w="9668" w:type="dxa"/>
          </w:tcPr>
          <w:p w:rsidR="008E330D" w:rsidRPr="006B0BBD" w:rsidRDefault="008E330D" w:rsidP="003C5D6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1.1 Наименование</w:t>
            </w:r>
          </w:p>
        </w:tc>
      </w:tr>
      <w:tr w:rsidR="008E330D" w:rsidRPr="00B51D8B" w:rsidTr="000137E6">
        <w:trPr>
          <w:trHeight w:val="74"/>
        </w:trPr>
        <w:tc>
          <w:tcPr>
            <w:tcW w:w="9668" w:type="dxa"/>
          </w:tcPr>
          <w:p w:rsidR="00B26725" w:rsidRPr="00975F2F" w:rsidRDefault="00D20008" w:rsidP="00FE7CA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0605">
              <w:rPr>
                <w:rFonts w:ascii="Times New Roman" w:hAnsi="Times New Roman" w:cs="Times New Roman"/>
                <w:sz w:val="20"/>
                <w:szCs w:val="20"/>
              </w:rPr>
              <w:t>В рамках данного Технического задания Участнику предлагается предоставить на конкурс коммерческое предложение на поставку</w:t>
            </w:r>
            <w:r w:rsidR="00EC0F9D">
              <w:rPr>
                <w:rFonts w:ascii="Times New Roman" w:hAnsi="Times New Roman" w:cs="Times New Roman"/>
                <w:sz w:val="20"/>
                <w:szCs w:val="20"/>
              </w:rPr>
              <w:t xml:space="preserve"> телекоммуникационных</w:t>
            </w:r>
            <w:r w:rsidR="00B26725" w:rsidRPr="00A6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4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427443" w:rsidRPr="006217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443">
              <w:rPr>
                <w:rFonts w:ascii="Times New Roman" w:hAnsi="Times New Roman" w:cs="Times New Roman"/>
                <w:sz w:val="20"/>
                <w:szCs w:val="20"/>
              </w:rPr>
              <w:t xml:space="preserve">шкафов для </w:t>
            </w:r>
            <w:r w:rsidR="00E00CB6" w:rsidRPr="00E00CB6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E00CB6" w:rsidRPr="00247360">
              <w:rPr>
                <w:rFonts w:ascii="Times New Roman" w:hAnsi="Times New Roman" w:cs="Times New Roman"/>
                <w:sz w:val="20"/>
                <w:szCs w:val="20"/>
              </w:rPr>
              <w:t>UMS»</w:t>
            </w:r>
            <w:r w:rsidR="00247360" w:rsidRPr="00247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5F2F" w:rsidRPr="00247360">
              <w:rPr>
                <w:rFonts w:ascii="Times New Roman" w:hAnsi="Times New Roman" w:cs="Times New Roman"/>
                <w:sz w:val="20"/>
                <w:szCs w:val="20"/>
              </w:rPr>
              <w:t xml:space="preserve">(далее </w:t>
            </w:r>
            <w:r w:rsidR="00975F2F" w:rsidRPr="00247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975F2F" w:rsidRPr="00247360">
              <w:rPr>
                <w:rFonts w:ascii="Times New Roman" w:hAnsi="Times New Roman" w:cs="Times New Roman"/>
                <w:sz w:val="20"/>
                <w:szCs w:val="20"/>
              </w:rPr>
              <w:t xml:space="preserve"> шкаф)</w:t>
            </w:r>
            <w:r w:rsidR="003C44CD" w:rsidRPr="002473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75F2F" w:rsidRPr="006217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36B" w:rsidRPr="00B67AB6" w:rsidRDefault="00B51D8B" w:rsidP="0048636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В целом предлагаемый Продукт должен соответствовать </w:t>
            </w:r>
            <w:r w:rsidR="0048636B" w:rsidRPr="006F5962">
              <w:rPr>
                <w:rFonts w:ascii="Times New Roman" w:hAnsi="Times New Roman" w:cs="Times New Roman"/>
                <w:sz w:val="20"/>
                <w:szCs w:val="20"/>
              </w:rPr>
              <w:t>следующим требованиям и стандартам:</w:t>
            </w:r>
            <w:r w:rsidR="00762F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F86" w:rsidRPr="0062172C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ТР ТС 004/2011</w:t>
            </w:r>
            <w:r w:rsidR="00762F86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; </w:t>
            </w:r>
            <w:r w:rsidR="00762F86" w:rsidRPr="0062172C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МЭК 62040-1-1-2009</w:t>
            </w:r>
            <w:r w:rsidR="00762F86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. </w:t>
            </w:r>
            <w:r w:rsidR="0048636B" w:rsidRPr="006F5962">
              <w:rPr>
                <w:rFonts w:ascii="Times New Roman" w:hAnsi="Times New Roman" w:cs="Times New Roman"/>
                <w:sz w:val="20"/>
                <w:szCs w:val="20"/>
              </w:rPr>
              <w:t>По безопасности UL 1642</w:t>
            </w:r>
            <w:r w:rsidR="007F277B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="0048636B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1544" w:rsidRPr="00816234">
              <w:rPr>
                <w:rFonts w:ascii="Times New Roman" w:hAnsi="Times New Roman" w:cs="Times New Roman"/>
                <w:sz w:val="20"/>
                <w:szCs w:val="20"/>
              </w:rPr>
              <w:t>UL1973</w:t>
            </w:r>
            <w:r w:rsidR="00EB0F4B" w:rsidRPr="00816234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="00EB0F4B" w:rsidRPr="0081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</w:t>
            </w:r>
            <w:r w:rsidR="00EB0F4B" w:rsidRPr="0081623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B67AB6" w:rsidRPr="00816234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  <w:p w:rsidR="004D02DC" w:rsidRPr="00A60605" w:rsidRDefault="0048636B" w:rsidP="002B652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962">
              <w:rPr>
                <w:rFonts w:ascii="Times New Roman" w:hAnsi="Times New Roman" w:cs="Times New Roman"/>
                <w:sz w:val="20"/>
                <w:szCs w:val="20"/>
              </w:rPr>
              <w:t>По ЭМС ETSI 300</w:t>
            </w:r>
            <w:r w:rsidR="00886B76" w:rsidRPr="006F59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5962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  <w:r w:rsidR="00886B76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6F5962">
              <w:rPr>
                <w:rFonts w:ascii="Times New Roman" w:hAnsi="Times New Roman" w:cs="Times New Roman"/>
                <w:sz w:val="20"/>
                <w:szCs w:val="20"/>
              </w:rPr>
              <w:t>IEC 61000</w:t>
            </w:r>
            <w:r w:rsidR="00902A36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4916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или IEC62619 и </w:t>
            </w:r>
            <w:r w:rsidR="004D02DC" w:rsidRPr="006F5962">
              <w:rPr>
                <w:rFonts w:ascii="Times New Roman" w:hAnsi="Times New Roman" w:cs="Times New Roman"/>
                <w:sz w:val="20"/>
                <w:szCs w:val="20"/>
              </w:rPr>
              <w:t>други</w:t>
            </w:r>
            <w:r w:rsidR="002B652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D02DC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международны</w:t>
            </w:r>
            <w:r w:rsidR="002B652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D02DC" w:rsidRPr="006F5962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</w:t>
            </w:r>
            <w:r w:rsidR="002B6527"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="004D02DC" w:rsidRPr="006F59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330D" w:rsidRPr="006B0BBD" w:rsidTr="000137E6">
        <w:trPr>
          <w:trHeight w:val="70"/>
        </w:trPr>
        <w:tc>
          <w:tcPr>
            <w:tcW w:w="9668" w:type="dxa"/>
          </w:tcPr>
          <w:p w:rsidR="008E330D" w:rsidRPr="006B0BBD" w:rsidRDefault="008E330D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1.2 Основание и цель приобретения оборудования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D222E0" w:rsidRPr="007C77B4" w:rsidRDefault="00427443" w:rsidP="00E81A7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r w:rsidR="00E00CB6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 для запуска базовых станции. 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EF1B35" w:rsidRPr="006B0BBD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0" w:name="_Hlk356466017"/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1.3 Сведения о новизне (год производства/выпуска оборудования)</w:t>
            </w:r>
          </w:p>
        </w:tc>
      </w:tr>
      <w:bookmarkEnd w:id="0"/>
      <w:tr w:rsidR="00A505E2" w:rsidRPr="006B0BBD" w:rsidTr="000137E6">
        <w:trPr>
          <w:trHeight w:val="70"/>
        </w:trPr>
        <w:tc>
          <w:tcPr>
            <w:tcW w:w="9668" w:type="dxa"/>
          </w:tcPr>
          <w:p w:rsidR="00594E84" w:rsidRPr="007C77B4" w:rsidRDefault="00A505E2" w:rsidP="00E8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C77B4">
              <w:rPr>
                <w:rFonts w:ascii="Times New Roman" w:hAnsi="Times New Roman"/>
                <w:sz w:val="20"/>
              </w:rPr>
              <w:t>Поставляемы</w:t>
            </w:r>
            <w:r w:rsidR="003803E9" w:rsidRPr="007C77B4">
              <w:rPr>
                <w:rFonts w:ascii="Times New Roman" w:hAnsi="Times New Roman"/>
                <w:sz w:val="20"/>
              </w:rPr>
              <w:t>е</w:t>
            </w:r>
            <w:r w:rsidRPr="007C77B4">
              <w:rPr>
                <w:rFonts w:ascii="Times New Roman" w:hAnsi="Times New Roman"/>
                <w:sz w:val="20"/>
              </w:rPr>
              <w:t xml:space="preserve"> </w:t>
            </w:r>
            <w:r w:rsidR="00975F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975F2F"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5F2F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r w:rsidR="00E81A7A"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="003803E9" w:rsidRPr="007C77B4">
              <w:rPr>
                <w:rFonts w:ascii="Times New Roman" w:hAnsi="Times New Roman"/>
                <w:sz w:val="20"/>
              </w:rPr>
              <w:t>долж</w:t>
            </w:r>
            <w:r w:rsidRPr="007C77B4">
              <w:rPr>
                <w:rFonts w:ascii="Times New Roman" w:hAnsi="Times New Roman"/>
                <w:sz w:val="20"/>
              </w:rPr>
              <w:t>н</w:t>
            </w:r>
            <w:r w:rsidR="003803E9" w:rsidRPr="007C77B4">
              <w:rPr>
                <w:rFonts w:ascii="Times New Roman" w:hAnsi="Times New Roman"/>
                <w:sz w:val="20"/>
              </w:rPr>
              <w:t>ы</w:t>
            </w:r>
            <w:r w:rsidRPr="007C77B4">
              <w:rPr>
                <w:rFonts w:ascii="Times New Roman" w:hAnsi="Times New Roman"/>
                <w:sz w:val="20"/>
              </w:rPr>
              <w:t xml:space="preserve"> быть новым</w:t>
            </w:r>
            <w:r w:rsidR="003803E9" w:rsidRPr="007C77B4">
              <w:rPr>
                <w:rFonts w:ascii="Times New Roman" w:hAnsi="Times New Roman"/>
                <w:sz w:val="20"/>
              </w:rPr>
              <w:t>и</w:t>
            </w:r>
            <w:r w:rsidRPr="007C77B4">
              <w:rPr>
                <w:rFonts w:ascii="Times New Roman" w:hAnsi="Times New Roman"/>
                <w:sz w:val="20"/>
              </w:rPr>
              <w:t xml:space="preserve"> (товар, который не был в эксплуатации, не проходил ремонт, не подвергался замене составных частей или восстановлению потребительских свойств</w:t>
            </w:r>
            <w:r w:rsidR="003F1032" w:rsidRPr="007C77B4">
              <w:rPr>
                <w:rFonts w:ascii="Times New Roman" w:hAnsi="Times New Roman"/>
                <w:sz w:val="20"/>
              </w:rPr>
              <w:t>)</w:t>
            </w:r>
            <w:r w:rsidRPr="007C77B4">
              <w:rPr>
                <w:rFonts w:ascii="Times New Roman" w:hAnsi="Times New Roman"/>
                <w:sz w:val="20"/>
              </w:rPr>
              <w:t>, серийно выпускаемым, в неповрежденной упаковке производителя, снабженной соответствующими атрибутами, подтверждающими е</w:t>
            </w:r>
            <w:r w:rsidR="00594E84" w:rsidRPr="007C77B4">
              <w:rPr>
                <w:rFonts w:ascii="Times New Roman" w:hAnsi="Times New Roman"/>
                <w:sz w:val="20"/>
              </w:rPr>
              <w:t>е</w:t>
            </w:r>
            <w:r w:rsidRPr="007C77B4">
              <w:rPr>
                <w:rFonts w:ascii="Times New Roman" w:hAnsi="Times New Roman"/>
                <w:sz w:val="20"/>
              </w:rPr>
              <w:t xml:space="preserve"> подлинность. </w:t>
            </w:r>
            <w:r w:rsidR="003C44CD" w:rsidRPr="007C77B4">
              <w:rPr>
                <w:rFonts w:ascii="Times New Roman" w:hAnsi="Times New Roman"/>
                <w:sz w:val="20"/>
              </w:rPr>
              <w:t>Продукт</w:t>
            </w:r>
            <w:r w:rsidRPr="007C77B4">
              <w:rPr>
                <w:rFonts w:ascii="Times New Roman" w:hAnsi="Times New Roman"/>
                <w:sz w:val="20"/>
              </w:rPr>
              <w:t xml:space="preserve"> не должен иметь дефектов, связанных с конструкцией, материалами или функционированием при штатном использовании. Год выпуска – </w:t>
            </w:r>
            <w:r w:rsidRPr="003117B6">
              <w:rPr>
                <w:rFonts w:ascii="Times New Roman" w:hAnsi="Times New Roman"/>
                <w:sz w:val="20"/>
              </w:rPr>
              <w:t xml:space="preserve">не ранее </w:t>
            </w:r>
            <w:r w:rsidR="00564647" w:rsidRPr="003117B6">
              <w:rPr>
                <w:rFonts w:ascii="Times New Roman" w:hAnsi="Times New Roman"/>
                <w:sz w:val="20"/>
              </w:rPr>
              <w:t>даты подписания договора</w:t>
            </w:r>
            <w:r w:rsidRPr="003117B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EF1B35" w:rsidRPr="006B0BBD" w:rsidTr="000137E6">
        <w:trPr>
          <w:trHeight w:val="399"/>
        </w:trPr>
        <w:tc>
          <w:tcPr>
            <w:tcW w:w="9668" w:type="dxa"/>
          </w:tcPr>
          <w:p w:rsidR="00EF1B35" w:rsidRPr="006B0BBD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1.4 Этапы разработки / изготовления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EF1B35" w:rsidRPr="009122A5" w:rsidRDefault="009122A5" w:rsidP="00912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122A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Нет требований.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EF1B35" w:rsidRPr="006B0BBD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1.5 Документы для разработки / изготовления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EF1B35" w:rsidRPr="009122A5" w:rsidRDefault="009122A5" w:rsidP="00912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122A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Нет требований.</w:t>
            </w:r>
          </w:p>
        </w:tc>
      </w:tr>
      <w:tr w:rsidR="00EF1B35" w:rsidRPr="006B0BBD" w:rsidTr="000137E6">
        <w:trPr>
          <w:trHeight w:val="70"/>
        </w:trPr>
        <w:tc>
          <w:tcPr>
            <w:tcW w:w="9668" w:type="dxa"/>
          </w:tcPr>
          <w:p w:rsidR="00EF1B35" w:rsidRPr="006B0BBD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1.6 Код ТН ВЭД и другие международные коды при применимости</w:t>
            </w:r>
          </w:p>
        </w:tc>
      </w:tr>
      <w:tr w:rsidR="00512441" w:rsidRPr="006B0BBD" w:rsidTr="000137E6">
        <w:trPr>
          <w:trHeight w:val="70"/>
        </w:trPr>
        <w:tc>
          <w:tcPr>
            <w:tcW w:w="9668" w:type="dxa"/>
          </w:tcPr>
          <w:p w:rsidR="00512441" w:rsidRPr="007C77B4" w:rsidRDefault="00D222E0" w:rsidP="004C7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C77B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Коды ТН ВЭД будут определяться при заключении договора</w:t>
            </w:r>
            <w:r w:rsidR="001C19E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</w:tr>
    </w:tbl>
    <w:p w:rsidR="005F6B3B" w:rsidRDefault="005F6B3B" w:rsidP="005F6B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94D" w:rsidRDefault="008C494D" w:rsidP="005F6B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ОБЛАСТЬ ПРИМЕНЕНИЯ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494D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E7CA4" w:rsidRPr="0048636B" w:rsidRDefault="00975F2F" w:rsidP="00A33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="00B06324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="0015461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предназначен</w:t>
            </w:r>
            <w:r w:rsidR="003A7B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="0015461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для </w:t>
            </w:r>
            <w:r w:rsidR="00A335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обеспечения постоянным током электропитания базовых станций. </w:t>
            </w:r>
            <w:proofErr w:type="spellStart"/>
            <w:r w:rsidR="00A335C1" w:rsidRPr="00A335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Outdoor</w:t>
            </w:r>
            <w:proofErr w:type="spellEnd"/>
            <w:r w:rsidR="00A335C1" w:rsidRPr="00A335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шкафы </w:t>
            </w:r>
            <w:r w:rsidR="00A335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будут использованы </w:t>
            </w:r>
            <w:r w:rsidR="0015461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 нестабильно работающей электросети и в сложных условиях окружающей среды (повышенной </w:t>
            </w:r>
            <w:r w:rsidR="00154611" w:rsidRPr="00F80EB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температуры до </w:t>
            </w:r>
            <w:r w:rsidR="003873D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+45</w:t>
            </w:r>
            <w:r w:rsidR="00154611" w:rsidRPr="00F80EB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°С). Возможность </w:t>
            </w:r>
            <w:r w:rsidR="0015461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эксплуатации </w:t>
            </w:r>
            <w:r w:rsidR="00A335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АКБ </w:t>
            </w:r>
            <w:r w:rsidR="0015461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циклическом режиме и не дозаряженном состоянии с минимальными потерями эксплуатационных характеристик.</w:t>
            </w:r>
          </w:p>
        </w:tc>
      </w:tr>
    </w:tbl>
    <w:p w:rsidR="008E330D" w:rsidRDefault="008E330D" w:rsidP="003F1032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3. 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ЭКСПЛУАТАЦИИ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E330D" w:rsidRPr="006B0BBD" w:rsidTr="000137E6">
        <w:trPr>
          <w:trHeight w:val="70"/>
        </w:trPr>
        <w:tc>
          <w:tcPr>
            <w:tcW w:w="9668" w:type="dxa"/>
          </w:tcPr>
          <w:p w:rsidR="008E330D" w:rsidRPr="006B0BBD" w:rsidRDefault="008E330D" w:rsidP="00196AB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3.1 </w:t>
            </w:r>
            <w:r w:rsidR="0019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 о</w:t>
            </w: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бщие условия эксплуатации</w:t>
            </w:r>
          </w:p>
        </w:tc>
      </w:tr>
      <w:tr w:rsidR="008E330D" w:rsidRPr="006B0BBD" w:rsidTr="000137E6">
        <w:trPr>
          <w:trHeight w:val="70"/>
        </w:trPr>
        <w:tc>
          <w:tcPr>
            <w:tcW w:w="9668" w:type="dxa"/>
          </w:tcPr>
          <w:p w:rsidR="0074407D" w:rsidRDefault="00975F2F" w:rsidP="00ED6C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шкафы</w:t>
            </w:r>
            <w:r w:rsidR="0074407D"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 будут эксплуатироваться в макроклиматическом районе с сухим тропическим климатом</w:t>
            </w:r>
            <w:r w:rsidR="00997F69">
              <w:rPr>
                <w:rFonts w:ascii="Times New Roman" w:hAnsi="Times New Roman" w:cs="Times New Roman"/>
                <w:sz w:val="20"/>
                <w:szCs w:val="20"/>
              </w:rPr>
              <w:t xml:space="preserve"> (ТС</w:t>
            </w:r>
            <w:r w:rsidR="002069BB">
              <w:rPr>
                <w:rFonts w:ascii="Times New Roman" w:hAnsi="Times New Roman" w:cs="Times New Roman"/>
                <w:sz w:val="20"/>
                <w:szCs w:val="20"/>
              </w:rPr>
              <w:t>, согласно</w:t>
            </w:r>
            <w:r w:rsidR="002069BB">
              <w:t xml:space="preserve"> </w:t>
            </w:r>
            <w:r w:rsidR="002069BB" w:rsidRPr="00ED6CF1">
              <w:rPr>
                <w:rFonts w:ascii="Times New Roman" w:hAnsi="Times New Roman" w:cs="Times New Roman"/>
                <w:sz w:val="20"/>
                <w:szCs w:val="20"/>
              </w:rPr>
              <w:t>ГОСТ 15150-69</w:t>
            </w:r>
            <w:r w:rsidR="00997F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4407D"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806FB">
              <w:rPr>
                <w:rFonts w:ascii="Times New Roman" w:hAnsi="Times New Roman" w:cs="Times New Roman"/>
                <w:sz w:val="20"/>
                <w:szCs w:val="20"/>
              </w:rPr>
              <w:t xml:space="preserve">а также </w:t>
            </w:r>
            <w:r w:rsidR="0074407D" w:rsidRPr="007C77B4">
              <w:rPr>
                <w:rFonts w:ascii="Times New Roman" w:hAnsi="Times New Roman" w:cs="Times New Roman"/>
                <w:sz w:val="20"/>
                <w:szCs w:val="20"/>
              </w:rPr>
              <w:t>в макроклиматическом районе с умеренным климатом</w:t>
            </w:r>
            <w:r w:rsidR="00997F69">
              <w:rPr>
                <w:rFonts w:ascii="Times New Roman" w:hAnsi="Times New Roman" w:cs="Times New Roman"/>
                <w:sz w:val="20"/>
                <w:szCs w:val="20"/>
              </w:rPr>
              <w:t xml:space="preserve"> (У</w:t>
            </w:r>
            <w:r w:rsidR="002069BB">
              <w:rPr>
                <w:rFonts w:ascii="Times New Roman" w:hAnsi="Times New Roman" w:cs="Times New Roman"/>
                <w:sz w:val="20"/>
                <w:szCs w:val="20"/>
              </w:rPr>
              <w:t>, согласно</w:t>
            </w:r>
            <w:r w:rsidR="002069BB">
              <w:t xml:space="preserve"> </w:t>
            </w:r>
            <w:r w:rsidR="002069BB" w:rsidRPr="00ED6CF1">
              <w:rPr>
                <w:rFonts w:ascii="Times New Roman" w:hAnsi="Times New Roman" w:cs="Times New Roman"/>
                <w:sz w:val="20"/>
                <w:szCs w:val="20"/>
              </w:rPr>
              <w:t>ГОСТ 15150-69</w:t>
            </w:r>
            <w:r w:rsidR="00997F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4407D" w:rsidRPr="007C77B4">
              <w:rPr>
                <w:rFonts w:ascii="Times New Roman" w:hAnsi="Times New Roman" w:cs="Times New Roman"/>
                <w:sz w:val="20"/>
                <w:szCs w:val="20"/>
              </w:rPr>
              <w:t>, на высоте более 1000 метров над уровнем моря</w:t>
            </w:r>
            <w:r w:rsidR="00ED6CF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96E5A" w:rsidRPr="007C77B4" w:rsidRDefault="00154611" w:rsidP="00ED6C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эксплуатации </w:t>
            </w:r>
            <w:r w:rsidR="00975F2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975F2F"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5F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91E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7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C77B4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Pr="007C77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 – +</w:t>
            </w:r>
            <w:r w:rsidR="00F80EBA" w:rsidRPr="007C77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06773" w:rsidRPr="007C77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C77B4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Pr="007C77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996E5A" w:rsidRPr="007C77B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E330D" w:rsidRPr="007C77B4" w:rsidRDefault="00996E5A" w:rsidP="001A70B2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B29C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54611" w:rsidRPr="007C77B4">
              <w:rPr>
                <w:rFonts w:ascii="Times New Roman" w:hAnsi="Times New Roman" w:cs="Times New Roman"/>
                <w:sz w:val="20"/>
                <w:szCs w:val="20"/>
              </w:rPr>
              <w:t>ратковременно</w:t>
            </w:r>
            <w:r w:rsidR="008B29C9">
              <w:rPr>
                <w:rFonts w:ascii="Times New Roman" w:hAnsi="Times New Roman" w:cs="Times New Roman"/>
                <w:sz w:val="20"/>
                <w:szCs w:val="20"/>
              </w:rPr>
              <w:t xml:space="preserve"> до 12 часов в сутки</w:t>
            </w:r>
            <w:r w:rsidR="00154611" w:rsidRPr="007C77B4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температура может повышаться до +</w:t>
            </w:r>
            <w:r w:rsidR="00806773" w:rsidRPr="007C77B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154611" w:rsidRPr="007C77B4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="00154611" w:rsidRPr="007C77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BD0DCE">
              <w:rPr>
                <w:rFonts w:ascii="Times New Roman" w:hAnsi="Times New Roman" w:cs="Times New Roman"/>
                <w:sz w:val="20"/>
                <w:szCs w:val="20"/>
              </w:rPr>
              <w:t xml:space="preserve"> и понижаться до -3</w:t>
            </w:r>
            <w:r w:rsidR="001A7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D0DCE" w:rsidRPr="007C77B4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="00BD0DCE" w:rsidRPr="007C77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975F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330D" w:rsidRPr="006B0BBD" w:rsidTr="000137E6">
        <w:trPr>
          <w:trHeight w:val="269"/>
        </w:trPr>
        <w:tc>
          <w:tcPr>
            <w:tcW w:w="9668" w:type="dxa"/>
          </w:tcPr>
          <w:p w:rsidR="008E330D" w:rsidRPr="006B0BBD" w:rsidRDefault="008E330D" w:rsidP="00BA74CD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3.2 </w:t>
            </w:r>
            <w:r w:rsidR="00BA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</w:t>
            </w: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ополнительные/специальные требования к эксплуатации</w:t>
            </w:r>
          </w:p>
        </w:tc>
      </w:tr>
      <w:tr w:rsidR="008E330D" w:rsidRPr="006B0BBD" w:rsidTr="000137E6">
        <w:trPr>
          <w:trHeight w:val="269"/>
        </w:trPr>
        <w:tc>
          <w:tcPr>
            <w:tcW w:w="9668" w:type="dxa"/>
          </w:tcPr>
          <w:p w:rsidR="008E330D" w:rsidRPr="006B0BBD" w:rsidRDefault="00975F2F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шкафы</w:t>
            </w:r>
            <w:r w:rsidR="004F5F58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должн</w:t>
            </w:r>
            <w:r w:rsidR="003A7B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="004F5F58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быть предназначены </w:t>
            </w:r>
            <w:r w:rsidR="0088339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для работы </w:t>
            </w:r>
            <w:r w:rsidR="004F5F58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условиях повышенной температуры при нестабильно работающей ВЭС, с минимальными потерями эксплуатационных характеристик. Обеспечение автономности работы оборудования не менее 10 часов при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расчетной</w:t>
            </w:r>
            <w:r w:rsidR="004F5F58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нагрузке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r w:rsidR="004F5F58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="004F5F58" w:rsidRPr="006B0BBD">
              <w:rPr>
                <w:rFonts w:ascii="Times New Roman" w:hAnsi="Times New Roman" w:cs="Times New Roman"/>
                <w:sz w:val="20"/>
                <w:szCs w:val="24"/>
              </w:rPr>
              <w:t xml:space="preserve">Отсутствие ВЭС до </w:t>
            </w:r>
            <w:r w:rsidRPr="006B0BBD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Pr="006B0BB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4F5F58" w:rsidRPr="006B0BBD">
              <w:rPr>
                <w:rFonts w:ascii="Times New Roman" w:hAnsi="Times New Roman" w:cs="Times New Roman"/>
                <w:sz w:val="20"/>
                <w:szCs w:val="24"/>
              </w:rPr>
              <w:t xml:space="preserve">часов в сутки, не равными промежутками. </w:t>
            </w:r>
          </w:p>
        </w:tc>
      </w:tr>
      <w:tr w:rsidR="008E330D" w:rsidRPr="006B0BBD" w:rsidTr="000137E6">
        <w:trPr>
          <w:trHeight w:val="70"/>
        </w:trPr>
        <w:tc>
          <w:tcPr>
            <w:tcW w:w="9668" w:type="dxa"/>
          </w:tcPr>
          <w:p w:rsidR="008E330D" w:rsidRPr="006B0BBD" w:rsidRDefault="008E330D" w:rsidP="00FE7CA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3.3 Требования к расходам на эксплуатацию оборудования</w:t>
            </w:r>
          </w:p>
        </w:tc>
      </w:tr>
      <w:tr w:rsidR="008E330D" w:rsidRPr="006B0BBD" w:rsidTr="000137E6">
        <w:trPr>
          <w:trHeight w:val="70"/>
        </w:trPr>
        <w:tc>
          <w:tcPr>
            <w:tcW w:w="9668" w:type="dxa"/>
          </w:tcPr>
          <w:p w:rsidR="008E330D" w:rsidRPr="006B0BBD" w:rsidRDefault="00975F2F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шкафы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 </w:t>
            </w:r>
            <w:r w:rsidR="00A505E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</w:t>
            </w:r>
            <w:r w:rsidR="003A7B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="003C44C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требовать постоянного присутствия персонала в месте установки</w:t>
            </w:r>
            <w:r w:rsidR="00A505E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</w:tr>
    </w:tbl>
    <w:p w:rsidR="00266AC2" w:rsidRPr="006B0BBD" w:rsidRDefault="00266AC2" w:rsidP="008E3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4. ТЕХНИЧЕСКИЕ ТРЕБОВАНИЯ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E13619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C24154" w:rsidRPr="006B0BBD" w:rsidRDefault="008C494D" w:rsidP="00D1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4.1 </w:t>
            </w:r>
            <w:r w:rsidR="00474064" w:rsidRPr="006B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технические требования</w:t>
            </w:r>
          </w:p>
        </w:tc>
      </w:tr>
      <w:tr w:rsidR="00E13619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D122D0" w:rsidRPr="006B0BBD" w:rsidRDefault="00A26FC2" w:rsidP="006839C0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Технические </w:t>
            </w:r>
            <w:r w:rsidR="00534E1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требования </w:t>
            </w:r>
            <w:r w:rsidR="00534E12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 w:rsidR="003C44C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="00534E12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 w:rsidR="00534E1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</w:t>
            </w:r>
            <w:r w:rsidR="003C44C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Таблица </w:t>
            </w:r>
            <w:r w:rsidR="003935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соответствия</w:t>
            </w:r>
          </w:p>
        </w:tc>
      </w:tr>
      <w:tr w:rsidR="00A64589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4.2 Основные технико-экономические и эксплуатационные показатели</w:t>
            </w:r>
          </w:p>
        </w:tc>
      </w:tr>
      <w:tr w:rsidR="004F2E6F" w:rsidRPr="004F2E6F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B0BBD" w:rsidRPr="0044798F" w:rsidRDefault="00975F2F" w:rsidP="00407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8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BC38BB">
              <w:rPr>
                <w:rFonts w:ascii="Times New Roman" w:hAnsi="Times New Roman" w:cs="Times New Roman"/>
                <w:sz w:val="20"/>
                <w:szCs w:val="20"/>
              </w:rPr>
              <w:t xml:space="preserve"> шкафы</w:t>
            </w:r>
            <w:r w:rsidR="00A64589" w:rsidRPr="00447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1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предназначены для установки на бетонное или металлическое основание, на открытом воздухе, либо под навесом</w:t>
            </w:r>
            <w:r w:rsidR="00A64589" w:rsidRPr="00621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C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Метизы для комплекта крепления шкафа к основанию должны входить в комплект поставки.</w:t>
            </w:r>
            <w:r w:rsidR="00167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72A5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1672A5" w:rsidRPr="00F85DAE">
              <w:rPr>
                <w:rFonts w:ascii="Times New Roman" w:hAnsi="Times New Roman" w:cs="Times New Roman"/>
                <w:sz w:val="20"/>
                <w:szCs w:val="20"/>
              </w:rPr>
              <w:t>каф долж</w:t>
            </w:r>
            <w:r w:rsidR="001672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72A5" w:rsidRPr="00F85DAE">
              <w:rPr>
                <w:rFonts w:ascii="Times New Roman" w:hAnsi="Times New Roman" w:cs="Times New Roman"/>
                <w:sz w:val="20"/>
                <w:szCs w:val="20"/>
              </w:rPr>
              <w:t>н иметь защищенный от проникновения пыли и влаги корпус с атмосферостойким лакокрасочным покрытием.</w:t>
            </w:r>
            <w:r w:rsidR="00BC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47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 </w:t>
            </w:r>
            <w:r w:rsidRPr="00C80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защиты не ниже </w:t>
            </w:r>
            <w:r w:rsidRPr="00C80C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</w:t>
            </w:r>
            <w:r w:rsidR="00407572" w:rsidRPr="00C80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80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672A5" w:rsidRPr="00C80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том числе и для </w:t>
            </w:r>
            <w:r w:rsidR="00167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кабельных вводов</w:t>
            </w:r>
            <w:r w:rsidR="003C4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снизу</w:t>
            </w:r>
            <w:r w:rsidRPr="00621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D54595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D54595" w:rsidRPr="006B0BBD" w:rsidRDefault="00D54595" w:rsidP="00912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4.4 Требования к конструкции, монтажно-технические требования</w:t>
            </w:r>
          </w:p>
        </w:tc>
      </w:tr>
      <w:tr w:rsidR="00B16A31" w:rsidRPr="006B0BBD" w:rsidTr="000137E6">
        <w:trPr>
          <w:trHeight w:val="33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940114" w:rsidP="00B16A31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</w:t>
            </w:r>
            <w:r w:rsidR="00B16A3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ребования </w:t>
            </w:r>
            <w:r w:rsidR="00B16A3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 w:rsidR="00B16A3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="00B16A31"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 w:rsidR="00B16A3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Таблица соответствия</w:t>
            </w:r>
          </w:p>
        </w:tc>
      </w:tr>
      <w:tr w:rsidR="00B16A31" w:rsidRPr="006B0BBD" w:rsidTr="000137E6">
        <w:trPr>
          <w:trHeight w:val="33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4.5 Требования к материалам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A31" w:rsidRPr="00A64589" w:rsidRDefault="00B16A31" w:rsidP="00D26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1EE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Конструкция </w:t>
            </w:r>
            <w:r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</w:t>
            </w:r>
            <w:r w:rsidRPr="00271EE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должна </w:t>
            </w:r>
            <w:r w:rsidRPr="00271EE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обеспечивать взрывобезопасность и пожарную безопасность.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85DAE">
              <w:rPr>
                <w:rFonts w:ascii="Times New Roman" w:hAnsi="Times New Roman" w:cs="Times New Roman"/>
                <w:sz w:val="20"/>
                <w:szCs w:val="20"/>
              </w:rPr>
              <w:t xml:space="preserve">орпус с атмосферостойким лакокрасочным </w:t>
            </w:r>
            <w:r w:rsidRPr="0025721C">
              <w:rPr>
                <w:rFonts w:ascii="Times New Roman" w:hAnsi="Times New Roman" w:cs="Times New Roman"/>
                <w:sz w:val="20"/>
                <w:szCs w:val="20"/>
              </w:rPr>
              <w:t>покрытием.</w:t>
            </w:r>
            <w:r w:rsidRPr="00257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 защиты не ниже </w:t>
            </w:r>
            <w:r w:rsidRPr="002572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</w:t>
            </w:r>
            <w:r w:rsidR="00D269DB" w:rsidRPr="00257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57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4.6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ребования 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A64589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Технические требования 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«Таблица соответствия»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4.7 Требования к электропитанию/энергопитанию</w:t>
            </w:r>
          </w:p>
        </w:tc>
      </w:tr>
      <w:tr w:rsidR="00B16A31" w:rsidRPr="006B0BBD" w:rsidTr="000137E6">
        <w:trPr>
          <w:trHeight w:val="33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A64589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Технические требования 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«Таблица соответствия»</w:t>
            </w:r>
          </w:p>
        </w:tc>
      </w:tr>
      <w:tr w:rsidR="00B16A31" w:rsidRPr="006B0BBD" w:rsidTr="000137E6">
        <w:trPr>
          <w:trHeight w:val="33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4.8 Требования к контрольно-измерительным </w:t>
            </w:r>
          </w:p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приборам и автоматике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806773" w:rsidRDefault="00D54F54" w:rsidP="00534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Нет требований                                                       </w:t>
            </w:r>
          </w:p>
        </w:tc>
      </w:tr>
      <w:tr w:rsidR="00B16A31" w:rsidRPr="006B0BBD" w:rsidTr="000137E6">
        <w:trPr>
          <w:trHeight w:val="33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4.9 Требования к составным частям, исходным и эксплуатационным сырью/материалам, а также готовой продукции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A64589" w:rsidRDefault="00B16A31" w:rsidP="00B16A31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Нет требований                                                       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4C7B85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4C7B85" w:rsidRDefault="00B16A31" w:rsidP="00B16A31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C7B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Нет требований                                                       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4.11 Требования к размерам и упаковке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DC0020" w:rsidRDefault="00B16A31" w:rsidP="00B16A31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0020">
              <w:rPr>
                <w:rFonts w:ascii="Times New Roman" w:hAnsi="Times New Roman"/>
                <w:sz w:val="20"/>
                <w:szCs w:val="20"/>
              </w:rPr>
              <w:t>Поставляемая продукция должна отгружаться в упаковке (таре) завода-изготовителя, обеспечивающей сохранность продукции от механических воздействий, атмосферных осадков при транспортировке и хранении.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16A31" w:rsidRPr="006B0BBD" w:rsidRDefault="00B16A31" w:rsidP="00B1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4.12 Требования к ЗИП и быстроизнашивающимся деталям</w:t>
            </w:r>
          </w:p>
        </w:tc>
      </w:tr>
      <w:tr w:rsidR="00B16A31" w:rsidRPr="006B0BBD" w:rsidTr="000137E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0F66DE" w:rsidRDefault="00B16A31" w:rsidP="00B16A31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Требования 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«Таблица соответствия»</w:t>
            </w:r>
            <w:r w:rsidR="000F66D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</w:t>
            </w:r>
          </w:p>
          <w:p w:rsidR="00B16A31" w:rsidRPr="00A64589" w:rsidRDefault="000F66DE" w:rsidP="00B16A31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Стоимость всего ЗИП должна быть включена в стоимость коммерческого предложения.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365D9C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</w:t>
      </w:r>
      <w:r w:rsidR="008C494D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ПО ПРАВИЛАМ СДАЧИ И ПРИЕМКИ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6B0BBD" w:rsidTr="000137E6">
        <w:trPr>
          <w:trHeight w:val="70"/>
        </w:trPr>
        <w:tc>
          <w:tcPr>
            <w:tcW w:w="9668" w:type="dxa"/>
          </w:tcPr>
          <w:p w:rsidR="008C494D" w:rsidRPr="006B0BBD" w:rsidRDefault="008C494D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</w:t>
            </w:r>
            <w:r w:rsidR="0030692F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 Порядок сдачи и приемки</w:t>
            </w:r>
          </w:p>
        </w:tc>
      </w:tr>
      <w:tr w:rsidR="008C494D" w:rsidRPr="006B0BBD" w:rsidTr="000137E6">
        <w:trPr>
          <w:trHeight w:val="70"/>
        </w:trPr>
        <w:tc>
          <w:tcPr>
            <w:tcW w:w="9668" w:type="dxa"/>
          </w:tcPr>
          <w:p w:rsidR="006C60DA" w:rsidRDefault="006C60DA" w:rsidP="00E77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сдачи и приемки будет осуществлен в три этапа:</w:t>
            </w:r>
          </w:p>
          <w:p w:rsidR="006C60DA" w:rsidRPr="006C60DA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качества товара (проведение тестировани</w:t>
            </w:r>
            <w:r w:rsidR="00AB39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B5492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8B5492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АКБ);</w:t>
            </w:r>
          </w:p>
          <w:p w:rsidR="006C60DA" w:rsidRPr="006C60DA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по количеству товара;</w:t>
            </w:r>
          </w:p>
          <w:p w:rsidR="006C60DA" w:rsidRPr="006C60DA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Подписание АКТ при</w:t>
            </w:r>
            <w:r w:rsidR="007853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 передачи.</w:t>
            </w:r>
          </w:p>
          <w:p w:rsidR="008C494D" w:rsidRPr="006C60DA" w:rsidRDefault="00B178AD" w:rsidP="007A1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 подписанием акта при</w:t>
            </w:r>
            <w:r w:rsidR="007853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ма-передачи Заказчик произведёт тестирование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АКБ</w:t>
            </w:r>
            <w:r w:rsidR="007A1DC6" w:rsidRPr="007A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DC6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7A1DC6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7A1DC6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7A1DC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проведения тестирования будут выборочно отобраны необходимое количество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АКБ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A1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7A1DC6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7A1DC6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7A1DC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ов 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общей партии. Тестирование будет произведено на объекте Заказчика в присутствии представителя Поставщика. Метод и порядок тестирования указаны в приложении №2. По итогам проведенных тестов будет составлен «Протокол тестирования» согласно приложению №3. В случае соответствия заявленным характеристикам поставленного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  <w:r w:rsidR="008B5492"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будет подписан акт приема передачи, в случае выявления несоответствия заявленным характеристикам поставленного товара по итогам проведенных </w:t>
            </w:r>
            <w:r w:rsidRPr="00652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тестов, Поставщик обязуется исправить недостатки товара, либо заменить всю партию, сроком не более 90 </w:t>
            </w:r>
            <w:r w:rsidR="007A1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календарных </w:t>
            </w:r>
            <w:r w:rsidRPr="00652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 с момента получения результатов тестирования. Заказчик обязуется провести проверку товара по качеству и количеству течение не более 10 рабочих дней с момента доставки оборудования Поставщиком.</w:t>
            </w:r>
            <w:r w:rsidRPr="00B17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C494D" w:rsidRPr="006B0BBD" w:rsidTr="000137E6">
        <w:trPr>
          <w:trHeight w:val="70"/>
        </w:trPr>
        <w:tc>
          <w:tcPr>
            <w:tcW w:w="9668" w:type="dxa"/>
          </w:tcPr>
          <w:p w:rsidR="008C494D" w:rsidRPr="006B0BBD" w:rsidRDefault="008C494D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</w:t>
            </w:r>
            <w:r w:rsidR="0030692F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 Требования по передаче заказчику технических и иных документов при поставке </w:t>
            </w:r>
            <w:r w:rsidR="004C314A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</w:tc>
      </w:tr>
      <w:tr w:rsidR="005C09DC" w:rsidRPr="005C09DC" w:rsidTr="000137E6">
        <w:trPr>
          <w:trHeight w:val="70"/>
        </w:trPr>
        <w:tc>
          <w:tcPr>
            <w:tcW w:w="9668" w:type="dxa"/>
          </w:tcPr>
          <w:p w:rsidR="00794A35" w:rsidRDefault="00883398" w:rsidP="00DB5F96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3A7BF1"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техническая документация по П</w:t>
            </w:r>
            <w:r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родукту передается Заказчику в электронном виде</w:t>
            </w:r>
            <w:r w:rsidR="004F4707"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русском </w:t>
            </w:r>
            <w:r w:rsidR="00B8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английском </w:t>
            </w:r>
            <w:r w:rsidR="004F4707"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</w:t>
            </w:r>
            <w:r w:rsidR="00B85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  <w:r w:rsidRPr="005C0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04FC5" w:rsidRDefault="00B04FC5" w:rsidP="00DB5F96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Поставщик обязан </w:t>
            </w:r>
            <w:r w:rsidR="001B466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 поставке товара </w:t>
            </w:r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предоставить Заказчику сертификаты соответствия и качества, признаваемые в </w:t>
            </w:r>
            <w:proofErr w:type="spellStart"/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РУз</w:t>
            </w:r>
            <w:proofErr w:type="spellEnd"/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B04FC5" w:rsidRPr="005C09DC" w:rsidRDefault="00B04FC5" w:rsidP="003173F7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Поставщик обязан </w:t>
            </w:r>
            <w:r w:rsidR="00B9440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 поставке товара </w:t>
            </w:r>
            <w:r w:rsidR="00B94409"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предоставить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сертификат происхождения.</w:t>
            </w:r>
          </w:p>
        </w:tc>
      </w:tr>
      <w:tr w:rsidR="005C09DC" w:rsidRPr="005C09DC" w:rsidTr="000137E6">
        <w:trPr>
          <w:trHeight w:val="399"/>
        </w:trPr>
        <w:tc>
          <w:tcPr>
            <w:tcW w:w="9668" w:type="dxa"/>
          </w:tcPr>
          <w:p w:rsidR="006B49B9" w:rsidRPr="005C09DC" w:rsidRDefault="006B49B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</w:t>
            </w:r>
            <w:r w:rsidR="0030692F" w:rsidRPr="005C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C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 Требования к страхованию </w:t>
            </w:r>
            <w:r w:rsidR="004C314A" w:rsidRPr="005C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</w:p>
        </w:tc>
      </w:tr>
      <w:tr w:rsidR="00D32F91" w:rsidRPr="005C09DC" w:rsidTr="000137E6">
        <w:trPr>
          <w:trHeight w:val="70"/>
        </w:trPr>
        <w:tc>
          <w:tcPr>
            <w:tcW w:w="9668" w:type="dxa"/>
          </w:tcPr>
          <w:p w:rsidR="006B49B9" w:rsidRPr="005C09DC" w:rsidRDefault="001D32FE" w:rsidP="00A60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C09DC">
              <w:rPr>
                <w:rFonts w:ascii="Times New Roman" w:hAnsi="Times New Roman"/>
                <w:sz w:val="20"/>
              </w:rPr>
              <w:t>Страхование Товара производиться в</w:t>
            </w:r>
            <w:r w:rsidR="00D32F91" w:rsidRPr="005C09DC">
              <w:rPr>
                <w:rFonts w:ascii="Times New Roman" w:hAnsi="Times New Roman"/>
                <w:sz w:val="20"/>
              </w:rPr>
              <w:t xml:space="preserve"> соответствии с у</w:t>
            </w:r>
            <w:r w:rsidR="00A64589" w:rsidRPr="005C09DC">
              <w:rPr>
                <w:rFonts w:ascii="Times New Roman" w:hAnsi="Times New Roman"/>
                <w:sz w:val="20"/>
              </w:rPr>
              <w:t>словия</w:t>
            </w:r>
            <w:r w:rsidR="00D32F91" w:rsidRPr="005C09DC">
              <w:rPr>
                <w:rFonts w:ascii="Times New Roman" w:hAnsi="Times New Roman"/>
                <w:sz w:val="20"/>
              </w:rPr>
              <w:t>ми</w:t>
            </w:r>
            <w:r w:rsidR="00A64589" w:rsidRPr="005C09DC">
              <w:rPr>
                <w:rFonts w:ascii="Times New Roman" w:hAnsi="Times New Roman"/>
                <w:sz w:val="20"/>
              </w:rPr>
              <w:t xml:space="preserve"> поставки товара – DAP, г. Ташкент (ИНКОТЕРМС 2010)</w:t>
            </w:r>
            <w:r w:rsidR="00A60605" w:rsidRPr="005C09DC">
              <w:rPr>
                <w:rFonts w:ascii="Times New Roman" w:hAnsi="Times New Roman"/>
                <w:sz w:val="20"/>
              </w:rPr>
              <w:t xml:space="preserve"> – при валютном договоре и </w:t>
            </w:r>
            <w:r w:rsidR="00A60605" w:rsidRPr="005C09DC">
              <w:rPr>
                <w:rFonts w:ascii="Times New Roman" w:hAnsi="Times New Roman"/>
                <w:sz w:val="20"/>
                <w:lang w:val="en-US"/>
              </w:rPr>
              <w:t>DDP</w:t>
            </w:r>
            <w:r w:rsidR="00A60605" w:rsidRPr="005C09DC">
              <w:rPr>
                <w:rFonts w:ascii="Times New Roman" w:hAnsi="Times New Roman"/>
                <w:sz w:val="20"/>
              </w:rPr>
              <w:t xml:space="preserve"> (ИНКОТЕРМС 2010), г. Ташкент, склад Заказчика – при договоре в Суммах. </w:t>
            </w:r>
          </w:p>
        </w:tc>
      </w:tr>
    </w:tbl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94D" w:rsidRPr="005C09DC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="0030692F"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ТРАНСПОРТИРОВАНИЮ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5C09DC" w:rsidTr="000137E6">
        <w:trPr>
          <w:trHeight w:val="70"/>
        </w:trPr>
        <w:tc>
          <w:tcPr>
            <w:tcW w:w="9668" w:type="dxa"/>
          </w:tcPr>
          <w:p w:rsidR="008C494D" w:rsidRPr="005C09DC" w:rsidRDefault="00652EC8" w:rsidP="00883398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5C09DC">
              <w:rPr>
                <w:rFonts w:ascii="Times New Roman" w:hAnsi="Times New Roman"/>
                <w:sz w:val="20"/>
              </w:rPr>
              <w:t>Поставляемая продукция должна отгружаться в упаковке (таре) завода-изготовителя, обеспечивающей сохранность продукции от механических воздействий, атмосферных осадков при транспортировке и хранении.</w:t>
            </w:r>
            <w:r w:rsidR="002746F7" w:rsidRPr="005C09D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:rsidR="00266AC2" w:rsidRPr="005C09DC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94D" w:rsidRPr="005C09DC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="0030692F"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C09DC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ХРАНЕНИЮ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5C09DC" w:rsidRPr="005C09DC" w:rsidTr="000137E6">
        <w:trPr>
          <w:trHeight w:val="70"/>
        </w:trPr>
        <w:tc>
          <w:tcPr>
            <w:tcW w:w="9668" w:type="dxa"/>
          </w:tcPr>
          <w:p w:rsidR="008C494D" w:rsidRPr="005C09DC" w:rsidRDefault="00D32F91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C09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Температурный режим (минимальная и максимальная температура окружающего воздуха) в режиме </w:t>
            </w:r>
            <w:r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хранения,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-15</w:t>
            </w:r>
            <w:r w:rsidR="00B77DF3"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°С</w:t>
            </w:r>
            <w:r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– +</w:t>
            </w:r>
            <w:r w:rsidR="00F56045"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="00806773"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8627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°С.</w:t>
            </w:r>
          </w:p>
          <w:p w:rsidR="00D32F91" w:rsidRPr="005C09DC" w:rsidRDefault="00974D86" w:rsidP="0097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ребование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для АКБ -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</w:t>
            </w:r>
            <w:r w:rsidR="008B5492" w:rsidRPr="005C09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рок </w:t>
            </w:r>
            <w:r w:rsidR="00D32F91" w:rsidRPr="005C09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хранения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</w:t>
            </w:r>
            <w:r w:rsidR="008B5492" w:rsidRPr="005C09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атарей</w:t>
            </w:r>
            <w:r w:rsidR="00D32F91" w:rsidRPr="005C09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без подзарядки – не менее 6 месяцев.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30692F" w:rsidRPr="00A2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2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ОБЪЕМУ И/ИЛИ СРОКУ ПРЕДОСТАВЛЕНИЯ ГАРАНТИЙ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6B0BBD" w:rsidTr="000137E6">
        <w:trPr>
          <w:trHeight w:val="414"/>
        </w:trPr>
        <w:tc>
          <w:tcPr>
            <w:tcW w:w="9668" w:type="dxa"/>
          </w:tcPr>
          <w:p w:rsidR="00FD6F6D" w:rsidRDefault="00D32F91" w:rsidP="002746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F91">
              <w:rPr>
                <w:rFonts w:ascii="Times New Roman" w:hAnsi="Times New Roman"/>
                <w:sz w:val="20"/>
                <w:szCs w:val="20"/>
              </w:rPr>
              <w:t xml:space="preserve">Срок, в течении которого Поставщик гарантирует качество и надёжность </w:t>
            </w:r>
            <w:r w:rsidR="00FA6B8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D32F91">
              <w:rPr>
                <w:rFonts w:ascii="Times New Roman" w:hAnsi="Times New Roman"/>
                <w:sz w:val="20"/>
                <w:szCs w:val="20"/>
              </w:rPr>
              <w:t xml:space="preserve">товара </w:t>
            </w:r>
            <w:r w:rsidR="00FA6B8B">
              <w:rPr>
                <w:rFonts w:ascii="Times New Roman" w:hAnsi="Times New Roman"/>
                <w:sz w:val="20"/>
                <w:szCs w:val="20"/>
              </w:rPr>
              <w:t xml:space="preserve">входящий в состав комплектов </w:t>
            </w:r>
            <w:r w:rsidR="00FA6B8B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FA6B8B">
              <w:rPr>
                <w:rFonts w:ascii="Times New Roman" w:hAnsi="Times New Roman" w:cs="Times New Roman"/>
                <w:sz w:val="20"/>
                <w:szCs w:val="20"/>
              </w:rPr>
              <w:t xml:space="preserve"> шкафа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D32F91">
              <w:rPr>
                <w:rFonts w:ascii="Times New Roman" w:hAnsi="Times New Roman"/>
                <w:sz w:val="20"/>
                <w:szCs w:val="20"/>
              </w:rPr>
              <w:t>в соответствии с техническими условиями на товар (Гарантийный срок), определяется Технико-коммерческим предложением и должен составлять не менее 24 месяцев с момента подписания акта приема-передачи</w:t>
            </w:r>
            <w:r w:rsidR="00FD6F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746F7" w:rsidRDefault="00FD6F6D" w:rsidP="0027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D32F91" w:rsidRPr="00D32F91">
              <w:rPr>
                <w:rFonts w:ascii="Times New Roman" w:hAnsi="Times New Roman"/>
                <w:sz w:val="20"/>
                <w:szCs w:val="20"/>
              </w:rPr>
              <w:t xml:space="preserve">словия эксплуатации товара приводятся в </w:t>
            </w:r>
            <w:r w:rsidR="00D32F91" w:rsidRPr="00D32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3. </w:t>
            </w:r>
            <w:r w:rsidR="00D32F91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ЭКСПЛУАТАЦИИ</w:t>
            </w:r>
            <w:r w:rsidR="002746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8C494D" w:rsidRPr="00D32F91" w:rsidRDefault="002746F7" w:rsidP="0027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течении Гарантийного срока Поставщик прои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зводит замену вышедших из строя </w:t>
            </w:r>
            <w:r w:rsidR="00FA6B8B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FA6B8B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 или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соответствующих заявленным характеристикам</w:t>
            </w:r>
            <w:r w:rsidR="00300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06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условиях </w:t>
            </w:r>
            <w:r w:rsidR="00A60605">
              <w:rPr>
                <w:rFonts w:ascii="Times New Roman" w:hAnsi="Times New Roman"/>
                <w:sz w:val="20"/>
                <w:lang w:val="en-US"/>
              </w:rPr>
              <w:t>DDP</w:t>
            </w:r>
            <w:r w:rsidR="00A60605">
              <w:rPr>
                <w:rFonts w:ascii="Times New Roman" w:hAnsi="Times New Roman"/>
                <w:sz w:val="20"/>
              </w:rPr>
              <w:t xml:space="preserve"> (</w:t>
            </w:r>
            <w:r w:rsidR="00A60605" w:rsidRPr="004C7B85">
              <w:rPr>
                <w:rFonts w:ascii="Times New Roman" w:hAnsi="Times New Roman"/>
                <w:sz w:val="20"/>
              </w:rPr>
              <w:t>ИНКОТЕРМС 2010)</w:t>
            </w:r>
            <w:r w:rsidR="00A60605">
              <w:rPr>
                <w:rFonts w:ascii="Times New Roman" w:hAnsi="Times New Roman"/>
                <w:sz w:val="20"/>
              </w:rPr>
              <w:t>, г. Ташкент, склад Заказчика.</w:t>
            </w:r>
          </w:p>
          <w:p w:rsidR="00514099" w:rsidRDefault="002746F7" w:rsidP="007E4E2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 Гарантийные обязательства не 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входят </w:t>
            </w:r>
            <w:r w:rsidR="008B5492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8B5492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ы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 входящий в комплектацию товары </w:t>
            </w:r>
            <w:r w:rsidR="00D32F91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имеющие физические повреждения, полученные в результате воздействии внешних факторов. 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</w:t>
            </w:r>
            <w:r w:rsidR="008B5492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имеющ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8B5492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</w:t>
            </w:r>
            <w:r w:rsidR="00D32F91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физические повреждения, полученные в результате </w:t>
            </w:r>
            <w:r w:rsidR="002F175B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внутренних химических процессов,</w:t>
            </w:r>
            <w:r w:rsidR="00D32F91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14099" w:rsidRPr="00514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условии соблюдения условий эксплуатации от производителя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подпадают под Гарантийные обязательства и </w:t>
            </w:r>
            <w:r w:rsidR="00D32F91"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подлежат замене.</w:t>
            </w:r>
          </w:p>
          <w:p w:rsidR="00D92B1C" w:rsidRDefault="002F175B" w:rsidP="004A7A70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Гарантийные обязательства подпадают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атареи</w:t>
            </w:r>
            <w:r w:rsidR="00FA6B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системы питания </w:t>
            </w:r>
            <w:r w:rsidR="004A7A70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потерявши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4A7A70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свои характеристики на 50% или 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вышедшие из 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строя,</w:t>
            </w:r>
            <w:r w:rsidR="004A7A70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отработав свой ресурс. </w:t>
            </w:r>
            <w:r w:rsidR="00D92B1C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Гарантии </w:t>
            </w:r>
            <w:r w:rsidR="00FA6B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АКБ </w:t>
            </w:r>
            <w:r w:rsidR="00D92B1C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действует до полного использования ресурса по циклам</w:t>
            </w:r>
            <w:r w:rsidR="004D1B2C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1D32FE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FC34AC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D1B2C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  <w:r w:rsidR="001D32FE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4D1B2C" w:rsidRPr="00514099">
              <w:rPr>
                <w:rFonts w:ascii="Times New Roman" w:hAnsi="Times New Roman"/>
                <w:sz w:val="20"/>
                <w:szCs w:val="20"/>
              </w:rPr>
              <w:t xml:space="preserve"> с момента подписания </w:t>
            </w:r>
            <w:r w:rsidR="001D32FE" w:rsidRPr="00514099">
              <w:rPr>
                <w:rFonts w:ascii="Times New Roman" w:hAnsi="Times New Roman"/>
                <w:sz w:val="20"/>
                <w:szCs w:val="20"/>
              </w:rPr>
              <w:t>Заказчиком</w:t>
            </w:r>
            <w:r w:rsidR="004D1B2C" w:rsidRPr="005140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32FE" w:rsidRPr="00514099">
              <w:rPr>
                <w:rFonts w:ascii="Times New Roman" w:hAnsi="Times New Roman"/>
                <w:sz w:val="20"/>
                <w:szCs w:val="20"/>
              </w:rPr>
              <w:t>А</w:t>
            </w:r>
            <w:r w:rsidR="004D1B2C" w:rsidRPr="00514099">
              <w:rPr>
                <w:rFonts w:ascii="Times New Roman" w:hAnsi="Times New Roman"/>
                <w:sz w:val="20"/>
                <w:szCs w:val="20"/>
              </w:rPr>
              <w:t>кта приема-передачи</w:t>
            </w:r>
            <w:r w:rsidR="001D32FE" w:rsidRPr="00514099">
              <w:rPr>
                <w:rFonts w:ascii="Times New Roman" w:hAnsi="Times New Roman"/>
                <w:sz w:val="20"/>
                <w:szCs w:val="20"/>
              </w:rPr>
              <w:t xml:space="preserve"> товара</w:t>
            </w:r>
            <w:r w:rsidR="00514099" w:rsidRPr="00514099">
              <w:rPr>
                <w:rFonts w:ascii="Times New Roman" w:hAnsi="Times New Roman"/>
                <w:sz w:val="20"/>
                <w:szCs w:val="20"/>
              </w:rPr>
              <w:t>, в зависимости от того, что наступит раньше</w:t>
            </w:r>
            <w:r w:rsidR="00514099" w:rsidRPr="00514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9572F" w:rsidRPr="0086273C" w:rsidRDefault="00D65E59" w:rsidP="00F54CA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течении гарантийного срока 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Поставщик должен оказывать </w:t>
            </w:r>
            <w:r w:rsidR="007C77B4">
              <w:rPr>
                <w:rFonts w:ascii="Times New Roman" w:hAnsi="Times New Roman"/>
                <w:sz w:val="20"/>
                <w:szCs w:val="20"/>
              </w:rPr>
              <w:t>консультации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50E7">
              <w:rPr>
                <w:rFonts w:ascii="Times New Roman" w:hAnsi="Times New Roman"/>
                <w:sz w:val="20"/>
                <w:szCs w:val="20"/>
              </w:rPr>
              <w:t xml:space="preserve">в оговорённое время </w:t>
            </w:r>
            <w:r w:rsidR="00B850E7" w:rsidRPr="00B850E7">
              <w:rPr>
                <w:rFonts w:ascii="Times New Roman" w:hAnsi="Times New Roman"/>
                <w:sz w:val="20"/>
                <w:szCs w:val="20"/>
              </w:rPr>
              <w:t>на русском</w:t>
            </w:r>
            <w:r w:rsidR="00B850E7">
              <w:rPr>
                <w:rFonts w:ascii="Times New Roman" w:hAnsi="Times New Roman"/>
                <w:sz w:val="20"/>
                <w:szCs w:val="20"/>
              </w:rPr>
              <w:t xml:space="preserve"> или узбекском</w:t>
            </w:r>
            <w:r w:rsidR="00B850E7" w:rsidRPr="00B850E7">
              <w:rPr>
                <w:rFonts w:ascii="Times New Roman" w:hAnsi="Times New Roman"/>
                <w:sz w:val="20"/>
                <w:szCs w:val="20"/>
              </w:rPr>
              <w:t xml:space="preserve"> язык</w:t>
            </w:r>
            <w:r w:rsidR="00B850E7">
              <w:rPr>
                <w:rFonts w:ascii="Times New Roman" w:hAnsi="Times New Roman"/>
                <w:sz w:val="20"/>
                <w:szCs w:val="20"/>
              </w:rPr>
              <w:t>ах</w:t>
            </w:r>
            <w:r w:rsidR="00B850E7" w:rsidRPr="00B850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Заказчику </w:t>
            </w:r>
            <w:r>
              <w:rPr>
                <w:rFonts w:ascii="Times New Roman" w:hAnsi="Times New Roman"/>
                <w:sz w:val="20"/>
                <w:szCs w:val="20"/>
              </w:rPr>
              <w:t>по вопросам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 установк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>, настройк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>, запуск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 и эксплуатации </w:t>
            </w:r>
            <w:r w:rsidR="008B5492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8B5492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</w:t>
            </w:r>
            <w:r w:rsidR="00FA6B8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</w:t>
            </w:r>
            <w:r w:rsidR="00B850E7">
              <w:rPr>
                <w:rFonts w:ascii="Times New Roman" w:hAnsi="Times New Roman"/>
                <w:sz w:val="20"/>
                <w:szCs w:val="20"/>
              </w:rPr>
              <w:t xml:space="preserve"> Оговорённое время будет указано в договоре в зависимости от страны участника.</w:t>
            </w:r>
            <w:r w:rsidR="00B9572F" w:rsidRPr="008627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1A3B" w:rsidRDefault="008D1A3B" w:rsidP="001D32FE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замены 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составлять 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D32FE"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A6B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календарных 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дней со </w:t>
            </w:r>
            <w:r w:rsidR="00D65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дня письменного информирования П</w:t>
            </w:r>
            <w:r w:rsidRPr="001D3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оставщика.</w:t>
            </w:r>
          </w:p>
          <w:p w:rsidR="00D65E59" w:rsidRPr="00D65E59" w:rsidRDefault="00D65E59" w:rsidP="003A2D9F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Передача не исправных </w:t>
            </w:r>
            <w:r w:rsidR="008B5492"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8B5492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8B549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ов и</w:t>
            </w:r>
            <w:r w:rsidR="008B5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получение взамен исправных в период Гарантийного срока производятся в г. Ташкент Республика Узбекистан, непосредственно с Поставщиком или доверенным лицом Поставщика (должна быть авторизация от Поставщика).</w:t>
            </w:r>
          </w:p>
        </w:tc>
      </w:tr>
    </w:tbl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4F4D" w:rsidRPr="006B0BBD" w:rsidRDefault="00F14F4D" w:rsidP="00F14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ПО РЕМОНТНОПРИГОДНОСТИ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F14F4D" w:rsidRPr="006B0BBD" w:rsidTr="000137E6">
        <w:trPr>
          <w:trHeight w:val="348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4F4D" w:rsidRPr="00D32F91" w:rsidRDefault="00D32F91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Нет требований</w:t>
            </w:r>
          </w:p>
        </w:tc>
      </w:tr>
    </w:tbl>
    <w:p w:rsidR="001A202D" w:rsidRDefault="001A202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F14F4D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ОБСЛУЖИВАНИЮ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4C314A" w:rsidRPr="006B0BBD" w:rsidTr="000137E6">
        <w:trPr>
          <w:trHeight w:val="70"/>
        </w:trPr>
        <w:tc>
          <w:tcPr>
            <w:tcW w:w="9668" w:type="dxa"/>
          </w:tcPr>
          <w:p w:rsidR="004C314A" w:rsidRPr="006B0BBD" w:rsidRDefault="004C314A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</w:t>
            </w:r>
            <w:r w:rsidR="00F14F4D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0692F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 Требования к </w:t>
            </w:r>
            <w:r w:rsidR="00F14F4D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обслуживанию</w:t>
            </w:r>
          </w:p>
        </w:tc>
      </w:tr>
      <w:tr w:rsidR="007E4E2B" w:rsidRPr="006B0BBD" w:rsidTr="000137E6">
        <w:trPr>
          <w:trHeight w:val="70"/>
        </w:trPr>
        <w:tc>
          <w:tcPr>
            <w:tcW w:w="9668" w:type="dxa"/>
          </w:tcPr>
          <w:p w:rsidR="007E4E2B" w:rsidRPr="006B0BBD" w:rsidRDefault="008B5492" w:rsidP="00DC0020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5D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ы должны обслуживаться в соответствии с инструкциями изготовителя.  </w:t>
            </w:r>
            <w:r w:rsidR="009D094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Поставляемы</w:t>
            </w:r>
            <w:r w:rsidR="00DC002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</w:t>
            </w:r>
            <w:r w:rsidR="009D094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="001D32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</w:t>
            </w:r>
            <w:r w:rsidR="00F3629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атареи</w:t>
            </w:r>
            <w:r w:rsidR="009D094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="007E4E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</w:t>
            </w:r>
            <w:r w:rsidR="00F3629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="007E4E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быть не обслуживаемым.</w:t>
            </w:r>
          </w:p>
        </w:tc>
      </w:tr>
      <w:tr w:rsidR="002746F7" w:rsidRPr="006B0BBD" w:rsidTr="000137E6">
        <w:trPr>
          <w:trHeight w:val="70"/>
        </w:trPr>
        <w:tc>
          <w:tcPr>
            <w:tcW w:w="9668" w:type="dxa"/>
          </w:tcPr>
          <w:p w:rsidR="002746F7" w:rsidRPr="006B0BBD" w:rsidRDefault="002746F7" w:rsidP="0027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10.2 Требования к сервисному обслуживанию</w:t>
            </w:r>
          </w:p>
        </w:tc>
      </w:tr>
      <w:tr w:rsidR="002746F7" w:rsidRPr="006B0BBD" w:rsidTr="000137E6">
        <w:trPr>
          <w:trHeight w:val="70"/>
        </w:trPr>
        <w:tc>
          <w:tcPr>
            <w:tcW w:w="9668" w:type="dxa"/>
          </w:tcPr>
          <w:p w:rsidR="002746F7" w:rsidRPr="0009016D" w:rsidRDefault="00086CA4" w:rsidP="00086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В протяжении гарантийного периода участник должен гарантировать обеспечение необходим количеством ЗИП и обеспечить организацию ремонта или замены неисправных блоков в течении 90 календарных дней со дня информирования поставщика. Заказчик в будущем рассматривает возможность подписания договора о ежегодном пост гарантийном обслуживании.   </w:t>
            </w:r>
          </w:p>
        </w:tc>
      </w:tr>
    </w:tbl>
    <w:p w:rsidR="008F360A" w:rsidRDefault="008F360A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ЭКОЛОГИЧЕСКИЕ </w:t>
      </w:r>
      <w:r w:rsidR="00F14F4D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САНИТАРНЫЕ 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494D" w:rsidRPr="006B0BBD" w:rsidTr="000137E6">
        <w:trPr>
          <w:trHeight w:val="354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C494D" w:rsidRPr="00D32F91" w:rsidRDefault="00B04FC5" w:rsidP="00D32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Согласно нормам и правилам, действующим на территории Республики Узбекистан</w:t>
            </w:r>
          </w:p>
        </w:tc>
      </w:tr>
    </w:tbl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ПО БЕЗОПАСНОСТИ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6962F3" w:rsidRPr="009B583E" w:rsidTr="000137E6">
        <w:trPr>
          <w:trHeight w:val="372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2F3" w:rsidRPr="009B583E" w:rsidRDefault="00940DCC" w:rsidP="00940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Требования 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Таблица соответствия</w:t>
            </w:r>
          </w:p>
        </w:tc>
      </w:tr>
    </w:tbl>
    <w:p w:rsidR="00266AC2" w:rsidRPr="009B583E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9B583E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</w:t>
      </w:r>
      <w:r w:rsidR="0030692F" w:rsidRPr="009B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9B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КАЧЕСТВУ</w:t>
      </w:r>
      <w:r w:rsidR="00F56094" w:rsidRPr="009B583E">
        <w:rPr>
          <w:rFonts w:ascii="Times New Roman" w:hAnsi="Times New Roman" w:cs="Times New Roman"/>
          <w:sz w:val="24"/>
          <w:szCs w:val="24"/>
        </w:rPr>
        <w:t xml:space="preserve"> </w:t>
      </w:r>
      <w:r w:rsidR="00F56094" w:rsidRPr="009B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КЛАССИФИКАЦИИ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7441D5" w:rsidRPr="007441D5" w:rsidTr="000137E6">
        <w:trPr>
          <w:trHeight w:val="347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5702AA" w:rsidRPr="007441D5" w:rsidRDefault="00940DCC" w:rsidP="00A9225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Требования 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изложены в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6B0BB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риложении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Таблица соответствия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20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</w:t>
      </w:r>
      <w:r w:rsidR="0030692F" w:rsidRPr="002E20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E20B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ДОПОЛНИТЕЛЬНЫЕ (ИНЫЕ) ТРЕБОВАНИЯ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6B0BBD" w:rsidTr="000137E6">
        <w:trPr>
          <w:trHeight w:val="70"/>
        </w:trPr>
        <w:tc>
          <w:tcPr>
            <w:tcW w:w="9668" w:type="dxa"/>
          </w:tcPr>
          <w:p w:rsidR="00B85E6A" w:rsidRPr="00B85E6A" w:rsidRDefault="002E20BF" w:rsidP="00B04FC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Поставщик обязан </w:t>
            </w:r>
            <w:r w:rsidR="00940DC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 поставке </w:t>
            </w:r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предоставить </w:t>
            </w:r>
            <w:r w:rsidR="007441D5"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Заказчику </w:t>
            </w:r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сертификаты соответствия и качества, признаваемые в </w:t>
            </w:r>
            <w:proofErr w:type="spellStart"/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РУз</w:t>
            </w:r>
            <w:proofErr w:type="spellEnd"/>
            <w:r w:rsidRPr="002B7F9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КОЛИЧЕСТВУ,</w:t>
      </w:r>
      <w:r w:rsidR="009B22CA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КОМПЛЕКТАЦИИ,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МЕСТУ И СРОКУ (ПЕРИОДИЧНОСТИ) ПОСТАВКИ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652EC8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52EC8" w:rsidRPr="00666B5E" w:rsidRDefault="00652EC8" w:rsidP="00652EC8">
            <w:pPr>
              <w:tabs>
                <w:tab w:val="left" w:pos="1418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6B5E">
              <w:rPr>
                <w:rFonts w:ascii="Times New Roman" w:hAnsi="Times New Roman"/>
                <w:sz w:val="20"/>
                <w:szCs w:val="20"/>
              </w:rPr>
              <w:t xml:space="preserve">Срок поставки товара 90 </w:t>
            </w:r>
            <w:r w:rsidR="006B03F2">
              <w:rPr>
                <w:rFonts w:ascii="Times New Roman" w:hAnsi="Times New Roman"/>
                <w:sz w:val="20"/>
                <w:szCs w:val="20"/>
              </w:rPr>
              <w:t xml:space="preserve">календарных </w:t>
            </w:r>
            <w:r w:rsidR="00507E4A">
              <w:rPr>
                <w:rFonts w:ascii="Times New Roman" w:hAnsi="Times New Roman"/>
                <w:sz w:val="20"/>
                <w:szCs w:val="20"/>
              </w:rPr>
              <w:t>дней с момента оплаты аванса.</w:t>
            </w:r>
          </w:p>
          <w:p w:rsidR="00652EC8" w:rsidRDefault="00652EC8" w:rsidP="00652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B5E">
              <w:rPr>
                <w:rFonts w:ascii="Times New Roman" w:hAnsi="Times New Roman"/>
                <w:sz w:val="20"/>
                <w:szCs w:val="20"/>
              </w:rPr>
              <w:t>Условия поста</w:t>
            </w:r>
            <w:r w:rsidR="00A60605">
              <w:rPr>
                <w:rFonts w:ascii="Times New Roman" w:hAnsi="Times New Roman"/>
                <w:sz w:val="20"/>
                <w:szCs w:val="20"/>
              </w:rPr>
              <w:t>вки товара – DAP, г. Ташкент</w:t>
            </w:r>
            <w:r w:rsidR="00020981">
              <w:rPr>
                <w:rFonts w:ascii="Times New Roman" w:hAnsi="Times New Roman"/>
                <w:sz w:val="20"/>
                <w:szCs w:val="20"/>
              </w:rPr>
              <w:t xml:space="preserve"> склад Заказчика</w:t>
            </w:r>
            <w:r w:rsidR="00A6060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666B5E">
              <w:rPr>
                <w:rFonts w:ascii="Times New Roman" w:hAnsi="Times New Roman"/>
                <w:sz w:val="20"/>
                <w:szCs w:val="20"/>
              </w:rPr>
              <w:t>ИНКОТЕРМС 2010)</w:t>
            </w:r>
            <w:r w:rsidR="00A60605">
              <w:rPr>
                <w:rFonts w:ascii="Times New Roman" w:hAnsi="Times New Roman"/>
                <w:sz w:val="20"/>
                <w:szCs w:val="20"/>
              </w:rPr>
              <w:t xml:space="preserve"> при валютном договоре, </w:t>
            </w:r>
            <w:r w:rsidR="00A60605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="00A60605">
              <w:rPr>
                <w:rFonts w:ascii="Times New Roman" w:hAnsi="Times New Roman"/>
                <w:sz w:val="20"/>
                <w:szCs w:val="20"/>
              </w:rPr>
              <w:t>, г. Ташкент, склад Заказчика (</w:t>
            </w:r>
            <w:r w:rsidR="00A60605" w:rsidRPr="00666B5E">
              <w:rPr>
                <w:rFonts w:ascii="Times New Roman" w:hAnsi="Times New Roman"/>
                <w:sz w:val="20"/>
                <w:szCs w:val="20"/>
              </w:rPr>
              <w:t>ИНКОТЕРМС 2010)</w:t>
            </w:r>
            <w:r w:rsidR="00A60605">
              <w:rPr>
                <w:rFonts w:ascii="Times New Roman" w:hAnsi="Times New Roman"/>
                <w:sz w:val="20"/>
                <w:szCs w:val="20"/>
              </w:rPr>
              <w:t xml:space="preserve"> при Суммовом договоре.</w:t>
            </w:r>
          </w:p>
          <w:p w:rsidR="00EF3C03" w:rsidRDefault="00EF3C03" w:rsidP="00EF3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товара:</w:t>
            </w:r>
          </w:p>
          <w:p w:rsidR="00EF3C03" w:rsidRDefault="00EF3C03" w:rsidP="00652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3C03" w:rsidRPr="00A60605" w:rsidRDefault="00EF3C03" w:rsidP="0065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5D8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Outdoor</w:t>
            </w:r>
            <w:r w:rsidRPr="00CD5D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шкаф</w:t>
            </w:r>
            <w:r w:rsidRPr="00CD5D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 тип №1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2A7F1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 </w:t>
            </w:r>
            <w:r w:rsidR="005955E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рекомендованными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размер</w:t>
            </w:r>
            <w:r w:rsidR="002A7F1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ВхДхШ</w:t>
            </w:r>
            <w:proofErr w:type="spellEnd"/>
            <w:r w:rsidR="002A7F1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F3C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2200Х800Х800</w:t>
            </w:r>
            <w:r w:rsidR="002A7F1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(мм)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– подробное описание в приложение№1а. </w:t>
            </w:r>
          </w:p>
          <w:p w:rsidR="00EF3C03" w:rsidRDefault="00EF3C03" w:rsidP="00EF3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Pr="00EF3C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тип №1 </w:t>
            </w:r>
            <w:r w:rsidRPr="00EF3C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количестве 1</w:t>
            </w:r>
            <w:r w:rsidR="003E68CC" w:rsidRPr="003E6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F3C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шт. комплектов. Каждый комплект должен состоять из:</w:t>
            </w:r>
          </w:p>
          <w:p w:rsidR="00EF3C03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EF3C03"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="00EF3C03"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 xml:space="preserve"> – 1 шт.;</w:t>
            </w:r>
          </w:p>
          <w:p w:rsidR="00EF3C03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1B4D1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 xml:space="preserve"> питания – 1 шт.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 xml:space="preserve"> в комплекте с выпрямителями общей мощностью свыше15кВт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3C03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 xml:space="preserve">АКБ </w:t>
            </w:r>
            <w:r w:rsidR="001B4D1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F3C03">
              <w:rPr>
                <w:rFonts w:ascii="Times New Roman" w:hAnsi="Times New Roman" w:cs="Times New Roman"/>
                <w:sz w:val="20"/>
                <w:szCs w:val="20"/>
              </w:rPr>
              <w:t>3 шт.;</w:t>
            </w:r>
          </w:p>
          <w:p w:rsidR="00EF3C03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2A7F1C">
              <w:rPr>
                <w:rFonts w:ascii="Times New Roman" w:hAnsi="Times New Roman" w:cs="Times New Roman"/>
                <w:sz w:val="20"/>
                <w:szCs w:val="20"/>
              </w:rPr>
              <w:t>Кондиционер – 1 шт.;</w:t>
            </w:r>
          </w:p>
          <w:p w:rsidR="002A7F1C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2A7F1C">
              <w:rPr>
                <w:rFonts w:ascii="Times New Roman" w:hAnsi="Times New Roman" w:cs="Times New Roman"/>
                <w:sz w:val="20"/>
                <w:szCs w:val="20"/>
              </w:rPr>
              <w:t>Обогреватель – 1 шт.;</w:t>
            </w:r>
          </w:p>
          <w:p w:rsidR="0045730D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Датчик дыма – 1 шт.;</w:t>
            </w:r>
          </w:p>
          <w:p w:rsidR="0045730D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Датчик открытия двери – 1 шт.;</w:t>
            </w:r>
          </w:p>
          <w:p w:rsidR="0045730D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Датчик влаги (попадания воды) – 1 шт.;</w:t>
            </w:r>
          </w:p>
          <w:p w:rsidR="0045730D" w:rsidRDefault="0045730D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45730D">
              <w:rPr>
                <w:rFonts w:ascii="Times New Roman" w:hAnsi="Times New Roman" w:cs="Times New Roman"/>
                <w:sz w:val="20"/>
                <w:szCs w:val="20"/>
              </w:rPr>
              <w:t xml:space="preserve">Датчик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температуры </w:t>
            </w:r>
            <w:r w:rsidRPr="0045730D">
              <w:rPr>
                <w:rFonts w:ascii="Times New Roman" w:hAnsi="Times New Roman" w:cs="Times New Roman"/>
                <w:sz w:val="20"/>
                <w:szCs w:val="20"/>
              </w:rPr>
              <w:t>– 1 шт.;</w:t>
            </w:r>
          </w:p>
          <w:p w:rsidR="000B1E0A" w:rsidRDefault="000B1E0A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Выпрямител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6E6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7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 xml:space="preserve"> в качестве ЗИП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шт.;</w:t>
            </w:r>
          </w:p>
          <w:p w:rsidR="00873B86" w:rsidRDefault="00873B86" w:rsidP="00EF3C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1E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Многоразовый УЗИП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 xml:space="preserve"> на вводе</w:t>
            </w:r>
            <w:r w:rsidR="00247648" w:rsidRPr="002476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(устройство защиты от импульсных перенапряжений) – 1шт.; </w:t>
            </w:r>
          </w:p>
          <w:p w:rsidR="0045730D" w:rsidRDefault="0045730D" w:rsidP="00457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1E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F599D">
              <w:rPr>
                <w:rFonts w:ascii="Times New Roman" w:hAnsi="Times New Roman"/>
                <w:sz w:val="20"/>
                <w:szCs w:val="20"/>
              </w:rPr>
              <w:t>Эксплуатационная документация на русском языке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(предпочтительно) или английском языке</w:t>
            </w:r>
            <w:r w:rsidRPr="00AF599D">
              <w:rPr>
                <w:rFonts w:ascii="Times New Roman" w:hAnsi="Times New Roman"/>
                <w:sz w:val="20"/>
                <w:szCs w:val="20"/>
              </w:rPr>
              <w:t xml:space="preserve"> – 1 шт</w:t>
            </w:r>
            <w:r w:rsidRPr="00AF59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54F8B" w:rsidRDefault="00254F8B" w:rsidP="0045730D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5D8D" w:rsidRDefault="00CD5D8D" w:rsidP="0045730D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Внутренняя разводка </w:t>
            </w:r>
            <w:r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  <w:r>
              <w:rPr>
                <w:rFonts w:ascii="Times New Roman" w:hAnsi="Times New Roman"/>
                <w:sz w:val="20"/>
                <w:szCs w:val="20"/>
              </w:rPr>
              <w:t>силовые кабеля и кабельные наконечники для подключения к системе питания, а также все кабели и кабельные наконечники для подключения к аккумуляторным батареям, кабели заземления, 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217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кабель</w:t>
            </w:r>
            <w:r w:rsidRPr="005377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датчики для подключения к сети мониторинга должны быть смонтированы и готовы.</w:t>
            </w:r>
          </w:p>
          <w:p w:rsidR="00CD5D8D" w:rsidRDefault="00CD5D8D" w:rsidP="0045730D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B4773" w:rsidRPr="00A60605" w:rsidRDefault="003B4773" w:rsidP="003B4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5D8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Outdoor</w:t>
            </w:r>
            <w:r w:rsidRPr="00CD5D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шкаф</w:t>
            </w:r>
            <w:r w:rsidRPr="00CD5D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 тип №2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с </w:t>
            </w:r>
            <w:r w:rsidR="005955E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рекомендованными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размерами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ВхДхШ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1</w:t>
            </w:r>
            <w:r w:rsidRPr="00EF3C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200Х800Х800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(мм) – подробное описание в приложение№1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. </w:t>
            </w:r>
          </w:p>
          <w:p w:rsidR="003B4773" w:rsidRDefault="003B4773" w:rsidP="003B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Pr="00EF3C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тип №</w:t>
            </w:r>
            <w:r w:rsidR="003E68C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</w:t>
            </w:r>
            <w:r w:rsidRPr="00EF3C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F3C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количестве </w:t>
            </w:r>
            <w:r w:rsidR="003E68CC" w:rsidRPr="003E6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F3C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шт. комплектов. Каждый комплект должен состоять из: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шт.</w:t>
            </w:r>
            <w:r w:rsidR="00EC038C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3E68CC" w:rsidRPr="003E6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68CC">
              <w:rPr>
                <w:rFonts w:ascii="Times New Roman" w:hAnsi="Times New Roman" w:cs="Times New Roman"/>
                <w:sz w:val="20"/>
                <w:szCs w:val="20"/>
              </w:rPr>
              <w:t xml:space="preserve">батарейный шкаф </w:t>
            </w:r>
            <w:r w:rsidR="003E68CC">
              <w:rPr>
                <w:rFonts w:ascii="Times New Roman" w:hAnsi="Times New Roman" w:cs="Times New Roman"/>
                <w:sz w:val="20"/>
                <w:szCs w:val="20"/>
              </w:rPr>
              <w:t>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bookmarkStart w:id="1" w:name="_GoBack"/>
            <w:bookmarkEnd w:id="1"/>
          </w:p>
          <w:p w:rsidR="00431386" w:rsidRDefault="001B4D1D" w:rsidP="0043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Система питания – 1 шт.</w:t>
            </w:r>
            <w:r w:rsidR="00431386">
              <w:rPr>
                <w:rFonts w:ascii="Times New Roman" w:hAnsi="Times New Roman" w:cs="Times New Roman"/>
                <w:sz w:val="20"/>
                <w:szCs w:val="20"/>
              </w:rPr>
              <w:t xml:space="preserve"> в комплекте с выпрямителями общей мощностью свыше15кВт;</w:t>
            </w:r>
          </w:p>
          <w:p w:rsidR="001B4D1D" w:rsidRPr="00247648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АКБ - 3 шт.;</w:t>
            </w:r>
          </w:p>
          <w:p w:rsidR="001B4D1D" w:rsidRPr="00EC038C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Кондиционер – 1 шт.;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Обогреватель – 1 шт.;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Датчик дыма – 1 шт.;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Датчик открытия двери – 1 шт.;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Датчик влаги (попадания воды) – 1 шт.;</w:t>
            </w:r>
          </w:p>
          <w:p w:rsidR="001B4D1D" w:rsidRDefault="001B4D1D" w:rsidP="001B4D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45730D">
              <w:rPr>
                <w:rFonts w:ascii="Times New Roman" w:hAnsi="Times New Roman" w:cs="Times New Roman"/>
                <w:sz w:val="20"/>
                <w:szCs w:val="20"/>
              </w:rPr>
              <w:t xml:space="preserve">Датчик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температуры </w:t>
            </w:r>
            <w:r w:rsidRPr="0045730D">
              <w:rPr>
                <w:rFonts w:ascii="Times New Roman" w:hAnsi="Times New Roman" w:cs="Times New Roman"/>
                <w:sz w:val="20"/>
                <w:szCs w:val="20"/>
              </w:rPr>
              <w:t>– 1 шт.;</w:t>
            </w:r>
          </w:p>
          <w:p w:rsidR="00372689" w:rsidRDefault="00372689" w:rsidP="003726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Выпрямитель 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>в качестве ЗИП – 1 шт.;</w:t>
            </w:r>
          </w:p>
          <w:p w:rsidR="00D24EC8" w:rsidRDefault="00D24EC8" w:rsidP="00D24E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Многоразовый УЗИП</w:t>
            </w:r>
            <w:r w:rsidRPr="002476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37E6">
              <w:rPr>
                <w:rFonts w:ascii="Times New Roman" w:hAnsi="Times New Roman" w:cs="Times New Roman"/>
                <w:sz w:val="20"/>
                <w:szCs w:val="20"/>
              </w:rPr>
              <w:t xml:space="preserve">на вводе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(устройство защиты от импульсных перенапряжений) – 1шт.; </w:t>
            </w:r>
          </w:p>
          <w:p w:rsidR="003B4773" w:rsidRDefault="003B4773" w:rsidP="003B4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26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F599D">
              <w:rPr>
                <w:rFonts w:ascii="Times New Roman" w:hAnsi="Times New Roman"/>
                <w:sz w:val="20"/>
                <w:szCs w:val="20"/>
              </w:rPr>
              <w:t>Эксплуатационная документация на русском языке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(предпочтительно) или английском языке</w:t>
            </w:r>
            <w:r w:rsidRPr="00AF599D">
              <w:rPr>
                <w:rFonts w:ascii="Times New Roman" w:hAnsi="Times New Roman"/>
                <w:sz w:val="20"/>
                <w:szCs w:val="20"/>
              </w:rPr>
              <w:t xml:space="preserve"> – 1 шт</w:t>
            </w:r>
            <w:r w:rsidRPr="00AF59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730D" w:rsidRPr="00EF3C03" w:rsidRDefault="0045730D" w:rsidP="00EF3C03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0FBC" w:rsidRPr="00666B5E" w:rsidRDefault="00254F8B" w:rsidP="00DC0020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Внутренняя разводка </w:t>
            </w:r>
            <w:r w:rsidRPr="00EF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  <w:r w:rsidRPr="00EF3C03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  <w:r w:rsidR="003B4773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силовы</w:t>
            </w:r>
            <w:r w:rsidR="003B4773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>
              <w:rPr>
                <w:rFonts w:ascii="Times New Roman" w:hAnsi="Times New Roman"/>
                <w:sz w:val="20"/>
                <w:szCs w:val="20"/>
              </w:rPr>
              <w:t>кабел</w:t>
            </w:r>
            <w:r w:rsidR="003B4773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кабельные наконечники для подключения </w:t>
            </w:r>
            <w:r w:rsidR="003B4773">
              <w:rPr>
                <w:rFonts w:ascii="Times New Roman" w:hAnsi="Times New Roman"/>
                <w:sz w:val="20"/>
                <w:szCs w:val="20"/>
              </w:rPr>
              <w:t>к системе питания</w:t>
            </w:r>
            <w:r>
              <w:rPr>
                <w:rFonts w:ascii="Times New Roman" w:hAnsi="Times New Roman"/>
                <w:sz w:val="20"/>
                <w:szCs w:val="20"/>
              </w:rPr>
              <w:t>, а также все кабели и кабельные наконечники для подключения к аккумуляторным батареям, кабели заземления,</w:t>
            </w:r>
            <w:r w:rsidR="003B4773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217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кабел</w:t>
            </w:r>
            <w:r w:rsidR="003B4773">
              <w:rPr>
                <w:rFonts w:ascii="Times New Roman" w:hAnsi="Times New Roman"/>
                <w:sz w:val="20"/>
                <w:szCs w:val="20"/>
              </w:rPr>
              <w:t>ь</w:t>
            </w:r>
            <w:r w:rsidR="00537721" w:rsidRPr="005377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7721">
              <w:rPr>
                <w:rFonts w:ascii="Times New Roman" w:hAnsi="Times New Roman"/>
                <w:sz w:val="20"/>
                <w:szCs w:val="20"/>
              </w:rPr>
              <w:t>и датчики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подключения к сети мониторинга должны быть смонтированы и готовы.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6094" w:rsidRPr="006B0BBD" w:rsidRDefault="00F56094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ТРЕБОВАНИЕ К СОПУТСТВУЮЩИМ УСЛУГАМ ПРИ ПОСТАВКЕ ОБОРУДОВАНИЯ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F56094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56094" w:rsidRPr="006B0BBD" w:rsidRDefault="00F56094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</w:t>
            </w:r>
            <w:r w:rsidR="0030692F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 Требования к выполнению </w:t>
            </w:r>
            <w:r w:rsidR="00C22F86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документации</w:t>
            </w:r>
          </w:p>
        </w:tc>
      </w:tr>
      <w:tr w:rsidR="00F56094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56094" w:rsidRPr="00D32F91" w:rsidRDefault="00D32F91" w:rsidP="00D32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Нет требований</w:t>
            </w:r>
          </w:p>
        </w:tc>
      </w:tr>
      <w:tr w:rsidR="00F56094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56094" w:rsidRPr="006B0BBD" w:rsidRDefault="00F56094" w:rsidP="00F65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</w:t>
            </w:r>
            <w:r w:rsidR="0030692F"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 Требования к шефмонтажу</w:t>
            </w:r>
          </w:p>
        </w:tc>
      </w:tr>
      <w:tr w:rsidR="00D32F91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D32F91" w:rsidRPr="00F07596" w:rsidRDefault="00F07596" w:rsidP="002E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Нет требований</w:t>
            </w:r>
          </w:p>
        </w:tc>
      </w:tr>
      <w:tr w:rsidR="00D32F91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D32F91" w:rsidRPr="006B0BBD" w:rsidRDefault="00D32F91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16.3 Требования к пуско-наладке</w:t>
            </w:r>
          </w:p>
        </w:tc>
      </w:tr>
      <w:tr w:rsidR="006962F3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962F3" w:rsidRPr="006962F3" w:rsidRDefault="00B9572F" w:rsidP="00AC3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Нет требований</w:t>
            </w:r>
          </w:p>
        </w:tc>
      </w:tr>
      <w:tr w:rsidR="006962F3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962F3" w:rsidRPr="006B0BBD" w:rsidRDefault="006962F3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16.4 Требования к обучению персонала заказчика</w:t>
            </w:r>
          </w:p>
        </w:tc>
      </w:tr>
      <w:tr w:rsidR="006962F3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4902D7" w:rsidRPr="004902D7" w:rsidRDefault="00C95B21" w:rsidP="00C82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32F9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Нет требований</w:t>
            </w:r>
          </w:p>
        </w:tc>
      </w:tr>
      <w:tr w:rsidR="006962F3" w:rsidRPr="006B0BB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962F3" w:rsidRPr="006B0BBD" w:rsidRDefault="006962F3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16.5 Другие сопутствующие услуги</w:t>
            </w:r>
          </w:p>
        </w:tc>
      </w:tr>
      <w:tr w:rsidR="00AF599D" w:rsidRPr="00AF599D" w:rsidTr="00431386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9572F" w:rsidRPr="00B9572F" w:rsidRDefault="004902D7" w:rsidP="00B85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F59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Поставщик должен предоставить развернутую инструкцию по монтажу, настройке, первичному тестированию, включению и эксплуатации Продукта. Инструкция предоставляется в электронном </w:t>
            </w:r>
            <w:r w:rsidR="00A60605" w:rsidRPr="00AF59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виде</w:t>
            </w:r>
            <w:r w:rsidR="000E26AB" w:rsidRPr="00AF59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русском </w:t>
            </w:r>
            <w:r w:rsidR="00B850E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или английском </w:t>
            </w:r>
            <w:r w:rsidR="000E26AB" w:rsidRPr="00AF59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язык</w:t>
            </w:r>
            <w:r w:rsidR="00B850E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ах</w:t>
            </w:r>
            <w:r w:rsidR="00B957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</w:tr>
    </w:tbl>
    <w:p w:rsidR="00266AC2" w:rsidRPr="006B0BBD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ТРЕБОВАНИЕ К ФОРМЕ ПРЕДСТАВЛЯЕМОЙ ИНФОРМАЦИИ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494D" w:rsidRPr="005139B7" w:rsidTr="00431386">
        <w:trPr>
          <w:trHeight w:val="11515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65679" w:rsidRPr="00FC5EC2" w:rsidRDefault="00C82E50" w:rsidP="003117B6">
            <w:pPr>
              <w:spacing w:after="60" w:line="240" w:lineRule="auto"/>
              <w:ind w:right="282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подаче технического предложения к</w:t>
            </w:r>
            <w:r w:rsidR="0009016D" w:rsidRPr="00FC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аждый Участник должен </w:t>
            </w:r>
            <w:r w:rsidR="00F65679" w:rsidRPr="00FC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предоставить </w:t>
            </w:r>
            <w:r w:rsidR="00F65679" w:rsidRPr="00FC5EC2">
              <w:rPr>
                <w:rFonts w:ascii="Times New Roman" w:hAnsi="Times New Roman"/>
                <w:sz w:val="20"/>
                <w:szCs w:val="20"/>
              </w:rPr>
              <w:t xml:space="preserve">детальное </w:t>
            </w:r>
            <w:r w:rsidR="00997F69" w:rsidRPr="00FC5EC2">
              <w:rPr>
                <w:rFonts w:ascii="Times New Roman" w:hAnsi="Times New Roman"/>
                <w:sz w:val="20"/>
                <w:szCs w:val="20"/>
              </w:rPr>
              <w:t xml:space="preserve">техническое </w:t>
            </w:r>
            <w:r w:rsidR="00F65679" w:rsidRPr="00FC5EC2">
              <w:rPr>
                <w:rFonts w:ascii="Times New Roman" w:hAnsi="Times New Roman"/>
                <w:sz w:val="20"/>
                <w:szCs w:val="20"/>
              </w:rPr>
              <w:t xml:space="preserve">описание </w:t>
            </w:r>
            <w:r w:rsidR="00E11A27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="00E11A27" w:rsidRPr="00FC5E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7F69" w:rsidRPr="00FC5EC2">
              <w:rPr>
                <w:rFonts w:ascii="Times New Roman" w:hAnsi="Times New Roman"/>
                <w:sz w:val="20"/>
                <w:szCs w:val="20"/>
              </w:rPr>
              <w:t>и</w:t>
            </w:r>
            <w:r w:rsidR="00F65679" w:rsidRPr="00FC5EC2">
              <w:rPr>
                <w:rFonts w:ascii="Times New Roman" w:hAnsi="Times New Roman"/>
                <w:sz w:val="20"/>
                <w:szCs w:val="20"/>
              </w:rPr>
              <w:t xml:space="preserve"> сопутствующих материалов</w:t>
            </w:r>
            <w:r w:rsidR="0006746C" w:rsidRPr="00FC5EC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F65679" w:rsidRPr="00FC5EC2">
              <w:rPr>
                <w:rFonts w:ascii="Times New Roman" w:hAnsi="Times New Roman"/>
                <w:sz w:val="20"/>
                <w:szCs w:val="20"/>
              </w:rPr>
              <w:t xml:space="preserve">электронном </w:t>
            </w:r>
            <w:r w:rsidR="0006746C" w:rsidRPr="00FC5EC2">
              <w:rPr>
                <w:rFonts w:ascii="Times New Roman" w:hAnsi="Times New Roman"/>
                <w:sz w:val="20"/>
                <w:szCs w:val="20"/>
              </w:rPr>
              <w:t>виде</w:t>
            </w:r>
            <w:r w:rsidR="00F65679" w:rsidRPr="00FC5E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C494D" w:rsidRDefault="00F65679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5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Каждый Участник должен предоставить 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 xml:space="preserve">полностью заполненную </w:t>
            </w:r>
            <w:r w:rsidR="00C82E50" w:rsidRPr="00FC5EC2">
              <w:rPr>
                <w:rFonts w:ascii="Times New Roman" w:hAnsi="Times New Roman"/>
                <w:sz w:val="20"/>
                <w:szCs w:val="20"/>
              </w:rPr>
              <w:t>Т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>аблицу соответствия</w:t>
            </w:r>
            <w:r w:rsidR="00C82E50" w:rsidRPr="00FC5EC2">
              <w:rPr>
                <w:rFonts w:ascii="Times New Roman" w:hAnsi="Times New Roman"/>
                <w:sz w:val="20"/>
                <w:szCs w:val="20"/>
              </w:rPr>
              <w:t xml:space="preserve"> (Приложение 1)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 xml:space="preserve"> с запрашиваемым</w:t>
            </w:r>
            <w:r w:rsidR="00997F69" w:rsidRPr="00FC5EC2">
              <w:rPr>
                <w:rFonts w:ascii="Times New Roman" w:hAnsi="Times New Roman"/>
                <w:sz w:val="20"/>
                <w:szCs w:val="20"/>
              </w:rPr>
              <w:t>и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 xml:space="preserve"> технически</w:t>
            </w:r>
            <w:r w:rsidR="00997F69" w:rsidRPr="00FC5EC2">
              <w:rPr>
                <w:rFonts w:ascii="Times New Roman" w:hAnsi="Times New Roman"/>
                <w:sz w:val="20"/>
                <w:szCs w:val="20"/>
              </w:rPr>
              <w:t>ми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 xml:space="preserve"> характеристикам</w:t>
            </w:r>
            <w:r w:rsidR="00997F69" w:rsidRPr="00FC5EC2">
              <w:rPr>
                <w:rFonts w:ascii="Times New Roman" w:hAnsi="Times New Roman"/>
                <w:sz w:val="20"/>
                <w:szCs w:val="20"/>
              </w:rPr>
              <w:t>и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>, таблица соответствия должна быть представлена как на</w:t>
            </w:r>
            <w:r w:rsidR="00072343" w:rsidRPr="00FC5EC2">
              <w:rPr>
                <w:rFonts w:ascii="Times New Roman" w:hAnsi="Times New Roman"/>
                <w:sz w:val="20"/>
                <w:szCs w:val="20"/>
              </w:rPr>
              <w:t xml:space="preserve"> скан-копии подписанного документа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 xml:space="preserve">, так и на электронном носителе (формат таблицы </w:t>
            </w:r>
            <w:r w:rsidRPr="00FC5EC2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="00C42DA2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C5EC2">
              <w:rPr>
                <w:rFonts w:ascii="Times New Roman" w:hAnsi="Times New Roman"/>
                <w:sz w:val="20"/>
                <w:szCs w:val="20"/>
                <w:lang w:val="en-US"/>
              </w:rPr>
              <w:t>el</w:t>
            </w:r>
            <w:r w:rsidRPr="00FC5EC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C26147" w:rsidRPr="003117B6" w:rsidRDefault="00FC5EC2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На каждое требование в Таблице соответствия техническим требованиям участник должен указать данные, поставить «Соответствует» или «Не соответствует», предоставить информацию о решении. </w:t>
            </w:r>
          </w:p>
          <w:p w:rsidR="006F0F6D" w:rsidRPr="006E55CE" w:rsidRDefault="006F0F6D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Для блокирующих критериев участник должен предоставить полное соответствие по всем требованиям. Несоответствие или частичное соответствие блокирующим критериям повлечёт за собой дисквалификацию участника.</w:t>
            </w:r>
          </w:p>
          <w:p w:rsidR="00C26147" w:rsidRPr="003117B6" w:rsidRDefault="00FC5EC2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В тех требованиях, где участник должен заполнить данные участника и предоставить подтверждающий документ, в строке рядом участник должен предоставить ссылку на документ (описание продукта/решения) и на конкретный пункт документации, содержащей описание данного функционала согласно которого определяется соответствие требованию.</w:t>
            </w:r>
            <w:r w:rsidR="00C26147"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 Заказчик имеет право расценивать данный пункт технических требований как «Не соответствует». В случае не предоставления ссылки на документ (описание продукта/решения) со стороны Участника по блокирующему критерию, Заказчик не несет ответственность за дисквалификацию участника по такому критерию, в случае, если в процессе изучения Заказчик не найдет подтверждающие сведения (информацию) в предоставленных документах (описание продукта/решения) необходимые для сверки требований на соответствие техническому заданию.</w:t>
            </w:r>
          </w:p>
          <w:p w:rsidR="00C26147" w:rsidRPr="003117B6" w:rsidRDefault="00EB79BD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5EC2"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В требованиях, где 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      </w: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79BD" w:rsidRPr="003117B6" w:rsidRDefault="00FC5EC2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Если участник отвечает «Не соответствует» </w:t>
            </w:r>
            <w:proofErr w:type="gramStart"/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то или иное требование, участник должен указать в колонке рядом, какой части требования он не соответствует и почему.</w:t>
            </w:r>
            <w:r w:rsidR="00EB79BD"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Никакие другие альтернативные ответы, помимо «Соответствует» или «Не соответствует»,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«Не соответствует».</w:t>
            </w:r>
            <w:r w:rsidR="00EB79BD"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C5EC2" w:rsidRPr="003117B6" w:rsidRDefault="00FC5EC2" w:rsidP="003117B6">
            <w:pPr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дополнение к обязательным для заполнения технических документов, должно содержать в том числе следующие документы: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      </w:r>
            <w:r w:rsidR="00EB79BD" w:rsidRPr="00311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7B6">
              <w:rPr>
                <w:rFonts w:ascii="Times New Roman" w:hAnsi="Times New Roman" w:cs="Times New Roman"/>
                <w:sz w:val="20"/>
                <w:szCs w:val="20"/>
              </w:rPr>
              <w:t>Техническая оценка осуществляется на основании документов технической части. Предложения участников, не прошедшие техническую оценку, будут дисквалифицированы.</w:t>
            </w:r>
          </w:p>
          <w:p w:rsidR="006E55CE" w:rsidRDefault="00072343" w:rsidP="003117B6">
            <w:pPr>
              <w:tabs>
                <w:tab w:val="left" w:pos="1418"/>
              </w:tabs>
              <w:spacing w:after="6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Данные участника должны быть информативными. 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>Ниже примеры ответов: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Соответствует</w:t>
            </w:r>
            <w:r w:rsidRPr="006E55C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 если предлагаемые характеристики полностью соответствует требованиям. 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Частично соответствует</w:t>
            </w:r>
            <w:r w:rsidRPr="006E55C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 если предлагаемые характеристики частично соответствует требованиям. Необходимо указать что именно не соответствует.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соответствует</w:t>
            </w:r>
            <w:r w:rsidRPr="006E55C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 если предлагаемый характеристики не соответствует требованию. 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Указать данные</w:t>
            </w:r>
            <w:r w:rsidRPr="006E55C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 требуется указывать конкретные данные. </w:t>
            </w:r>
          </w:p>
          <w:p w:rsidR="00072343" w:rsidRPr="006E55CE" w:rsidRDefault="00072343" w:rsidP="00FC5EC2">
            <w:pPr>
              <w:tabs>
                <w:tab w:val="left" w:pos="1418"/>
              </w:tabs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Предоставить подтверждающий документ,</w:t>
            </w:r>
            <w:r w:rsidRPr="006E55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подтвердить конкретным документов. </w:t>
            </w:r>
            <w:r w:rsidR="006E55C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>Гарантийн</w:t>
            </w:r>
            <w:r w:rsidR="00D97DC9"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>ые</w:t>
            </w:r>
            <w:r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письм</w:t>
            </w:r>
            <w:r w:rsidR="00D97DC9"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</w:t>
            </w:r>
            <w:r w:rsidR="00D97DC9"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>рассматриваться</w:t>
            </w:r>
            <w:r w:rsidRPr="003117B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C42DA2" w:rsidRDefault="00072343" w:rsidP="00FC5EC2">
            <w:pPr>
              <w:tabs>
                <w:tab w:val="left" w:pos="1418"/>
              </w:tabs>
              <w:spacing w:after="0" w:line="240" w:lineRule="auto"/>
              <w:ind w:right="284" w:firstLine="34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Указать № страницы из документа,</w:t>
            </w:r>
            <w:r w:rsidRPr="006E55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>требуется указать страницу</w:t>
            </w:r>
            <w:r w:rsidR="006D41B6" w:rsidRPr="006E55CE">
              <w:rPr>
                <w:rFonts w:ascii="Times New Roman" w:hAnsi="Times New Roman" w:cs="Times New Roman"/>
                <w:sz w:val="20"/>
                <w:szCs w:val="20"/>
              </w:rPr>
              <w:t xml:space="preserve"> из документа</w:t>
            </w:r>
            <w:r w:rsidRPr="006E55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E55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E5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72343" w:rsidRPr="003117B6" w:rsidRDefault="006E55CE" w:rsidP="003117B6">
            <w:pPr>
              <w:tabs>
                <w:tab w:val="left" w:pos="1418"/>
              </w:tabs>
              <w:spacing w:before="60" w:after="0" w:line="240" w:lineRule="auto"/>
              <w:ind w:right="284" w:firstLine="34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5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случае не предоставления № страницы из документа/ссылки на документ (описание продукта/решения)/ со стороны Участника по блокирующему критерию, Заказчик не несёт ответственность за дисквалификацию участника по такому критерию, в случае, если в процессе изучения Заказчик не найдёт подтверждающие сведения (информацию) в предоставленных документах (описание продукта/решения) необходимые для сверки требований на соответствие техническому заданию.</w:t>
            </w:r>
          </w:p>
        </w:tc>
      </w:tr>
    </w:tbl>
    <w:p w:rsidR="00266AC2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6E55CE" w:rsidP="002B0E4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8C494D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8C494D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ПЕРЕЧЕНЬ ПРИНЯТЫХ СОКРАЩЕНИЙ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49"/>
      </w:tblGrid>
      <w:tr w:rsidR="008C494D" w:rsidRPr="006B0BBD" w:rsidTr="00266AC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6B0BBD" w:rsidRDefault="008C494D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6B0BBD" w:rsidRDefault="008C494D" w:rsidP="00F5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6B0BBD" w:rsidRDefault="008C494D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9D38BA" w:rsidRPr="005139B7" w:rsidTr="00AA2532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BA" w:rsidRPr="00AB1A47" w:rsidRDefault="00E11A27" w:rsidP="00AA2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BA" w:rsidRPr="009D38BA" w:rsidRDefault="009D38BA" w:rsidP="00F56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ВЭС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BA" w:rsidRPr="009D38BA" w:rsidRDefault="009D38BA" w:rsidP="00F56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электросеть.</w:t>
            </w:r>
          </w:p>
        </w:tc>
      </w:tr>
      <w:tr w:rsidR="00A60605" w:rsidRPr="005139B7" w:rsidTr="00AA2532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5" w:rsidRPr="007441D5" w:rsidRDefault="00E11A27" w:rsidP="00AA2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5" w:rsidRPr="00A60605" w:rsidRDefault="00A60605" w:rsidP="00F56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BMS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5" w:rsidRPr="00A60605" w:rsidRDefault="00A60605" w:rsidP="00F56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Battery management system</w:t>
            </w:r>
          </w:p>
        </w:tc>
      </w:tr>
    </w:tbl>
    <w:p w:rsidR="00266AC2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94D" w:rsidRPr="006B0BBD" w:rsidRDefault="008C494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30692F"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ПЕРЕЧЕНЬ ПРИЛОЖЕНИЙ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57"/>
        <w:gridCol w:w="3402"/>
      </w:tblGrid>
      <w:tr w:rsidR="008C494D" w:rsidRPr="00512441" w:rsidTr="003117B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512441" w:rsidRDefault="008C494D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512441" w:rsidRDefault="008C494D" w:rsidP="00F5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приложения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512441" w:rsidRDefault="008C494D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страницы</w:t>
            </w:r>
          </w:p>
        </w:tc>
      </w:tr>
      <w:tr w:rsidR="008C494D" w:rsidRPr="00512441" w:rsidTr="003117B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512441" w:rsidRDefault="00512441" w:rsidP="009A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124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512441" w:rsidRDefault="00512441" w:rsidP="00431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="004313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</w:t>
            </w:r>
            <w:r w:rsidR="00E52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965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соответствия</w:t>
            </w:r>
            <w:r w:rsidR="00E52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4313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62172C" w:rsidRDefault="0098309F" w:rsidP="001A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A5225" w:rsidRPr="004313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стр.</w:t>
            </w:r>
          </w:p>
        </w:tc>
      </w:tr>
      <w:tr w:rsidR="0098309F" w:rsidRPr="00512441" w:rsidTr="003117B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98309F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512441" w:rsidRDefault="0098309F" w:rsidP="0098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«Таблица соответствия»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62172C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313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стр.</w:t>
            </w:r>
          </w:p>
        </w:tc>
      </w:tr>
      <w:tr w:rsidR="0098309F" w:rsidRPr="00512441" w:rsidTr="003117B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C8022D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512441" w:rsidRDefault="0098309F" w:rsidP="0098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«Метод </w:t>
            </w:r>
            <w:r w:rsidRPr="00954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порядок тестирования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аккумуляторных батарей».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98309F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830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стр.</w:t>
            </w:r>
          </w:p>
        </w:tc>
      </w:tr>
      <w:tr w:rsidR="0098309F" w:rsidRPr="00512441" w:rsidTr="003117B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512441" w:rsidRDefault="0098309F" w:rsidP="0098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512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6C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  <w:r w:rsidRPr="006C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тестирования»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9F" w:rsidRPr="0098309F" w:rsidRDefault="0098309F" w:rsidP="0098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0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стр.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76"/>
      </w:tblGrid>
      <w:tr w:rsidR="008D1097" w:rsidRPr="00512441" w:rsidTr="007853ED">
        <w:tc>
          <w:tcPr>
            <w:tcW w:w="4578" w:type="dxa"/>
          </w:tcPr>
          <w:p w:rsidR="003C7229" w:rsidRDefault="003C7229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D1097" w:rsidRPr="00512441" w:rsidRDefault="008D1097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Разработано:</w:t>
            </w:r>
          </w:p>
        </w:tc>
        <w:tc>
          <w:tcPr>
            <w:tcW w:w="4776" w:type="dxa"/>
          </w:tcPr>
          <w:p w:rsidR="008D1097" w:rsidRPr="00512441" w:rsidRDefault="008D1097" w:rsidP="00352D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81112" w:rsidRPr="00512441" w:rsidTr="007853ED">
        <w:tc>
          <w:tcPr>
            <w:tcW w:w="4578" w:type="dxa"/>
          </w:tcPr>
          <w:p w:rsidR="005605E3" w:rsidRDefault="005605E3" w:rsidP="007A58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Вед.</w:t>
            </w:r>
            <w:r w:rsidR="0033187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специалист </w:t>
            </w:r>
          </w:p>
          <w:p w:rsidR="005605E3" w:rsidRDefault="005605E3" w:rsidP="007A58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источников питания,</w:t>
            </w:r>
          </w:p>
          <w:p w:rsidR="00381112" w:rsidRPr="00512441" w:rsidRDefault="005605E3" w:rsidP="007A58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АКБ и ФЭС ОГЭ ТБ</w:t>
            </w:r>
            <w:r w:rsidR="00381112" w:rsidRPr="0051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</w:tc>
        <w:tc>
          <w:tcPr>
            <w:tcW w:w="4776" w:type="dxa"/>
          </w:tcPr>
          <w:p w:rsidR="00381112" w:rsidRPr="00512441" w:rsidRDefault="00AA2532" w:rsidP="005605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  <w:r w:rsidR="00560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Тюкалов Д.Г.</w:t>
            </w:r>
            <w:r w:rsidR="0038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8D1097" w:rsidRPr="00512441" w:rsidTr="007853ED">
        <w:tc>
          <w:tcPr>
            <w:tcW w:w="4578" w:type="dxa"/>
          </w:tcPr>
          <w:p w:rsidR="00AA2532" w:rsidRDefault="00AA2532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C62A4" w:rsidRPr="00512441" w:rsidRDefault="008D1097" w:rsidP="00AA25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4776" w:type="dxa"/>
            <w:vAlign w:val="center"/>
          </w:tcPr>
          <w:p w:rsidR="008D1097" w:rsidRPr="00512441" w:rsidRDefault="008D1097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81112" w:rsidRPr="00512441" w:rsidTr="000137E6">
        <w:tc>
          <w:tcPr>
            <w:tcW w:w="4578" w:type="dxa"/>
          </w:tcPr>
          <w:p w:rsidR="00381112" w:rsidRPr="00512441" w:rsidRDefault="00381112" w:rsidP="007A58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6" w:type="dxa"/>
            <w:vAlign w:val="center"/>
          </w:tcPr>
          <w:p w:rsidR="00381112" w:rsidRPr="00512441" w:rsidRDefault="00381112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53ED" w:rsidRPr="00512441" w:rsidTr="000137E6">
        <w:tc>
          <w:tcPr>
            <w:tcW w:w="4578" w:type="dxa"/>
          </w:tcPr>
          <w:p w:rsidR="007853ED" w:rsidRPr="00512441" w:rsidRDefault="007853ED" w:rsidP="007853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2DB3">
              <w:rPr>
                <w:rFonts w:ascii="Times New Roman" w:hAnsi="Times New Roman"/>
              </w:rPr>
              <w:t>Директор Д</w:t>
            </w:r>
            <w:r>
              <w:rPr>
                <w:rFonts w:ascii="Times New Roman" w:hAnsi="Times New Roman"/>
              </w:rPr>
              <w:t xml:space="preserve">ЭС 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7853ED" w:rsidRDefault="007853ED" w:rsidP="007853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______________________Усманов Б.Х.</w:t>
            </w:r>
          </w:p>
          <w:p w:rsidR="007853ED" w:rsidRDefault="007853ED" w:rsidP="007853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53ED" w:rsidRPr="00512441" w:rsidRDefault="007853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57445" w:rsidRDefault="00357445" w:rsidP="00AA2532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76"/>
      </w:tblGrid>
      <w:tr w:rsidR="000137E6" w:rsidRPr="00512441" w:rsidTr="000137E6">
        <w:tc>
          <w:tcPr>
            <w:tcW w:w="4578" w:type="dxa"/>
          </w:tcPr>
          <w:p w:rsidR="000137E6" w:rsidRPr="00512441" w:rsidRDefault="000137E6" w:rsidP="000137E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Заместитель д</w:t>
            </w:r>
            <w:r w:rsidRPr="00082DB3">
              <w:rPr>
                <w:rFonts w:ascii="Times New Roman" w:hAnsi="Times New Roman"/>
              </w:rPr>
              <w:t>иректор</w:t>
            </w:r>
            <w:r>
              <w:rPr>
                <w:rFonts w:ascii="Times New Roman" w:hAnsi="Times New Roman"/>
              </w:rPr>
              <w:t>а</w:t>
            </w:r>
            <w:r w:rsidRPr="00082DB3">
              <w:rPr>
                <w:rFonts w:ascii="Times New Roman" w:hAnsi="Times New Roman"/>
              </w:rPr>
              <w:t xml:space="preserve"> Д</w:t>
            </w:r>
            <w:r>
              <w:rPr>
                <w:rFonts w:ascii="Times New Roman" w:hAnsi="Times New Roman"/>
              </w:rPr>
              <w:t xml:space="preserve">ЭС 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0137E6" w:rsidRDefault="000137E6" w:rsidP="000559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______________________Атаметов Д.А.</w:t>
            </w:r>
          </w:p>
          <w:p w:rsidR="000137E6" w:rsidRDefault="000137E6" w:rsidP="000559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7E6" w:rsidRPr="00512441" w:rsidRDefault="000137E6" w:rsidP="000559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37E6" w:rsidRDefault="000137E6" w:rsidP="00AA2532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76"/>
      </w:tblGrid>
      <w:tr w:rsidR="000137E6" w:rsidRPr="00512441" w:rsidTr="000137E6">
        <w:tc>
          <w:tcPr>
            <w:tcW w:w="4578" w:type="dxa"/>
          </w:tcPr>
          <w:p w:rsidR="000137E6" w:rsidRPr="00512441" w:rsidRDefault="000137E6" w:rsidP="000137E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Заместитель главного энергетика 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0137E6" w:rsidRDefault="000137E6" w:rsidP="000559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______________________Карабаев Я.С.</w:t>
            </w:r>
          </w:p>
          <w:p w:rsidR="000137E6" w:rsidRDefault="000137E6" w:rsidP="000559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7E6" w:rsidRPr="00512441" w:rsidRDefault="000137E6" w:rsidP="000559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37E6" w:rsidRDefault="000137E6" w:rsidP="00AA2532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137E6" w:rsidSect="00EC537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F76" w:rsidRDefault="00B33F76" w:rsidP="00EC5371">
      <w:pPr>
        <w:spacing w:after="0" w:line="240" w:lineRule="auto"/>
      </w:pPr>
      <w:r>
        <w:separator/>
      </w:r>
    </w:p>
  </w:endnote>
  <w:endnote w:type="continuationSeparator" w:id="0">
    <w:p w:rsidR="00B33F76" w:rsidRDefault="00B33F76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F76" w:rsidRDefault="00B33F76" w:rsidP="00EC5371">
      <w:pPr>
        <w:spacing w:after="0" w:line="240" w:lineRule="auto"/>
      </w:pPr>
      <w:r>
        <w:separator/>
      </w:r>
    </w:p>
  </w:footnote>
  <w:footnote w:type="continuationSeparator" w:id="0">
    <w:p w:rsidR="00B33F76" w:rsidRDefault="00B33F76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511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C414E" w:rsidRPr="00EC5371" w:rsidRDefault="003C414E">
        <w:pPr>
          <w:pStyle w:val="ad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EC038C">
          <w:rPr>
            <w:rFonts w:ascii="Times New Roman" w:hAnsi="Times New Roman" w:cs="Times New Roman"/>
            <w:noProof/>
          </w:rPr>
          <w:t>7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:rsidR="003C414E" w:rsidRDefault="003C414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3AFD37EC"/>
    <w:multiLevelType w:val="hybridMultilevel"/>
    <w:tmpl w:val="461C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86E0E"/>
    <w:multiLevelType w:val="hybridMultilevel"/>
    <w:tmpl w:val="2534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7672D"/>
    <w:multiLevelType w:val="hybridMultilevel"/>
    <w:tmpl w:val="1882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A127A"/>
    <w:multiLevelType w:val="hybridMultilevel"/>
    <w:tmpl w:val="286872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57BB9"/>
    <w:multiLevelType w:val="hybridMultilevel"/>
    <w:tmpl w:val="1C4E43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62"/>
    <w:rsid w:val="00000917"/>
    <w:rsid w:val="00000EA5"/>
    <w:rsid w:val="0000112B"/>
    <w:rsid w:val="00006098"/>
    <w:rsid w:val="000072A6"/>
    <w:rsid w:val="000137E6"/>
    <w:rsid w:val="00014A43"/>
    <w:rsid w:val="00015CC9"/>
    <w:rsid w:val="00017295"/>
    <w:rsid w:val="00020981"/>
    <w:rsid w:val="000252DE"/>
    <w:rsid w:val="0002597B"/>
    <w:rsid w:val="00031725"/>
    <w:rsid w:val="00036CDC"/>
    <w:rsid w:val="000377E5"/>
    <w:rsid w:val="0004215F"/>
    <w:rsid w:val="00044F46"/>
    <w:rsid w:val="00045EB0"/>
    <w:rsid w:val="00052BC1"/>
    <w:rsid w:val="00053DD3"/>
    <w:rsid w:val="000545FB"/>
    <w:rsid w:val="000552BF"/>
    <w:rsid w:val="0005570A"/>
    <w:rsid w:val="00055D63"/>
    <w:rsid w:val="0005768B"/>
    <w:rsid w:val="0006091D"/>
    <w:rsid w:val="0006746C"/>
    <w:rsid w:val="00072343"/>
    <w:rsid w:val="00080C5D"/>
    <w:rsid w:val="00080DF0"/>
    <w:rsid w:val="00082A8B"/>
    <w:rsid w:val="0008604A"/>
    <w:rsid w:val="00086CA4"/>
    <w:rsid w:val="0009016D"/>
    <w:rsid w:val="00091733"/>
    <w:rsid w:val="00094BD0"/>
    <w:rsid w:val="00094C55"/>
    <w:rsid w:val="000A17FA"/>
    <w:rsid w:val="000A1EED"/>
    <w:rsid w:val="000A2C25"/>
    <w:rsid w:val="000A5DFD"/>
    <w:rsid w:val="000A657F"/>
    <w:rsid w:val="000A69F3"/>
    <w:rsid w:val="000B047B"/>
    <w:rsid w:val="000B1E0A"/>
    <w:rsid w:val="000B61A5"/>
    <w:rsid w:val="000C1DBE"/>
    <w:rsid w:val="000C4BDE"/>
    <w:rsid w:val="000D720B"/>
    <w:rsid w:val="000E26AB"/>
    <w:rsid w:val="000E3E35"/>
    <w:rsid w:val="000E7FF1"/>
    <w:rsid w:val="000F4223"/>
    <w:rsid w:val="000F4573"/>
    <w:rsid w:val="000F66DE"/>
    <w:rsid w:val="0010141C"/>
    <w:rsid w:val="0010569F"/>
    <w:rsid w:val="0010605C"/>
    <w:rsid w:val="001075D6"/>
    <w:rsid w:val="00110DBF"/>
    <w:rsid w:val="00133EB9"/>
    <w:rsid w:val="00137C9C"/>
    <w:rsid w:val="001451E7"/>
    <w:rsid w:val="00145517"/>
    <w:rsid w:val="00146EEA"/>
    <w:rsid w:val="00146F01"/>
    <w:rsid w:val="00151154"/>
    <w:rsid w:val="00153A4D"/>
    <w:rsid w:val="00154611"/>
    <w:rsid w:val="00156B3A"/>
    <w:rsid w:val="00157B5A"/>
    <w:rsid w:val="001653B2"/>
    <w:rsid w:val="001672A5"/>
    <w:rsid w:val="00171F2B"/>
    <w:rsid w:val="0017349D"/>
    <w:rsid w:val="00175D53"/>
    <w:rsid w:val="001806FB"/>
    <w:rsid w:val="00180802"/>
    <w:rsid w:val="001835BE"/>
    <w:rsid w:val="001866F3"/>
    <w:rsid w:val="00196AB4"/>
    <w:rsid w:val="001A0C48"/>
    <w:rsid w:val="001A202D"/>
    <w:rsid w:val="001A2262"/>
    <w:rsid w:val="001A25D5"/>
    <w:rsid w:val="001A364A"/>
    <w:rsid w:val="001A5225"/>
    <w:rsid w:val="001A5BB0"/>
    <w:rsid w:val="001A70B2"/>
    <w:rsid w:val="001A71DD"/>
    <w:rsid w:val="001B0523"/>
    <w:rsid w:val="001B4662"/>
    <w:rsid w:val="001B4D1D"/>
    <w:rsid w:val="001B608E"/>
    <w:rsid w:val="001B6CC1"/>
    <w:rsid w:val="001C19E9"/>
    <w:rsid w:val="001C2507"/>
    <w:rsid w:val="001D2742"/>
    <w:rsid w:val="001D32FE"/>
    <w:rsid w:val="001D67C3"/>
    <w:rsid w:val="001E24B5"/>
    <w:rsid w:val="001E5A4C"/>
    <w:rsid w:val="001F06A1"/>
    <w:rsid w:val="002069BB"/>
    <w:rsid w:val="002073F9"/>
    <w:rsid w:val="002115C8"/>
    <w:rsid w:val="0021204C"/>
    <w:rsid w:val="00220E35"/>
    <w:rsid w:val="002303CE"/>
    <w:rsid w:val="002307FA"/>
    <w:rsid w:val="00234549"/>
    <w:rsid w:val="0023719F"/>
    <w:rsid w:val="00237333"/>
    <w:rsid w:val="00241307"/>
    <w:rsid w:val="00243ACF"/>
    <w:rsid w:val="00243C69"/>
    <w:rsid w:val="0024582F"/>
    <w:rsid w:val="00247360"/>
    <w:rsid w:val="00247648"/>
    <w:rsid w:val="00250642"/>
    <w:rsid w:val="00250678"/>
    <w:rsid w:val="00254F8B"/>
    <w:rsid w:val="00256EFE"/>
    <w:rsid w:val="0025721C"/>
    <w:rsid w:val="00257DAD"/>
    <w:rsid w:val="00266AC2"/>
    <w:rsid w:val="0027007D"/>
    <w:rsid w:val="00270F4B"/>
    <w:rsid w:val="00271EEA"/>
    <w:rsid w:val="0027447B"/>
    <w:rsid w:val="002746F7"/>
    <w:rsid w:val="002762BA"/>
    <w:rsid w:val="002768B0"/>
    <w:rsid w:val="00276A19"/>
    <w:rsid w:val="00277AAE"/>
    <w:rsid w:val="00282E5A"/>
    <w:rsid w:val="0028787F"/>
    <w:rsid w:val="00297DF7"/>
    <w:rsid w:val="002A56EC"/>
    <w:rsid w:val="002A7F1C"/>
    <w:rsid w:val="002B0E46"/>
    <w:rsid w:val="002B3189"/>
    <w:rsid w:val="002B57C7"/>
    <w:rsid w:val="002B6527"/>
    <w:rsid w:val="002B7F99"/>
    <w:rsid w:val="002C1ED3"/>
    <w:rsid w:val="002D0A2E"/>
    <w:rsid w:val="002D2AFE"/>
    <w:rsid w:val="002D2BF7"/>
    <w:rsid w:val="002D3BEB"/>
    <w:rsid w:val="002D6C42"/>
    <w:rsid w:val="002D7575"/>
    <w:rsid w:val="002E20BF"/>
    <w:rsid w:val="002E2BC5"/>
    <w:rsid w:val="002E6B3B"/>
    <w:rsid w:val="002E7197"/>
    <w:rsid w:val="002F01A7"/>
    <w:rsid w:val="002F09EF"/>
    <w:rsid w:val="002F11DF"/>
    <w:rsid w:val="002F175B"/>
    <w:rsid w:val="002F389E"/>
    <w:rsid w:val="002F491E"/>
    <w:rsid w:val="003007CB"/>
    <w:rsid w:val="0030279C"/>
    <w:rsid w:val="0030302C"/>
    <w:rsid w:val="00303809"/>
    <w:rsid w:val="00303962"/>
    <w:rsid w:val="0030692F"/>
    <w:rsid w:val="003117B6"/>
    <w:rsid w:val="00313790"/>
    <w:rsid w:val="003173F7"/>
    <w:rsid w:val="00327E3F"/>
    <w:rsid w:val="003304B5"/>
    <w:rsid w:val="00331878"/>
    <w:rsid w:val="00331F0A"/>
    <w:rsid w:val="00335C59"/>
    <w:rsid w:val="0033667F"/>
    <w:rsid w:val="00340D7E"/>
    <w:rsid w:val="0034699D"/>
    <w:rsid w:val="00350920"/>
    <w:rsid w:val="00352D4A"/>
    <w:rsid w:val="00356013"/>
    <w:rsid w:val="00357445"/>
    <w:rsid w:val="00357852"/>
    <w:rsid w:val="0035785D"/>
    <w:rsid w:val="00365D9C"/>
    <w:rsid w:val="00366DC3"/>
    <w:rsid w:val="003670D3"/>
    <w:rsid w:val="00372689"/>
    <w:rsid w:val="003803E9"/>
    <w:rsid w:val="00381112"/>
    <w:rsid w:val="003812CC"/>
    <w:rsid w:val="003857D7"/>
    <w:rsid w:val="00386644"/>
    <w:rsid w:val="003873D3"/>
    <w:rsid w:val="0039174C"/>
    <w:rsid w:val="003928BE"/>
    <w:rsid w:val="003935AA"/>
    <w:rsid w:val="00393898"/>
    <w:rsid w:val="00397449"/>
    <w:rsid w:val="003A1C4C"/>
    <w:rsid w:val="003A2D9F"/>
    <w:rsid w:val="003A2DB2"/>
    <w:rsid w:val="003A7BF1"/>
    <w:rsid w:val="003B1EF0"/>
    <w:rsid w:val="003B2F36"/>
    <w:rsid w:val="003B4773"/>
    <w:rsid w:val="003C2633"/>
    <w:rsid w:val="003C3FAF"/>
    <w:rsid w:val="003C414E"/>
    <w:rsid w:val="003C44CD"/>
    <w:rsid w:val="003C5D6C"/>
    <w:rsid w:val="003C7229"/>
    <w:rsid w:val="003C793E"/>
    <w:rsid w:val="003D2415"/>
    <w:rsid w:val="003D4D39"/>
    <w:rsid w:val="003E03DD"/>
    <w:rsid w:val="003E2C51"/>
    <w:rsid w:val="003E6289"/>
    <w:rsid w:val="003E68CC"/>
    <w:rsid w:val="003F1032"/>
    <w:rsid w:val="003F1AF0"/>
    <w:rsid w:val="003F4892"/>
    <w:rsid w:val="003F7021"/>
    <w:rsid w:val="00403BC7"/>
    <w:rsid w:val="00406C9F"/>
    <w:rsid w:val="00407572"/>
    <w:rsid w:val="00410F7C"/>
    <w:rsid w:val="00413CD9"/>
    <w:rsid w:val="004227F3"/>
    <w:rsid w:val="004228E6"/>
    <w:rsid w:val="00426EE5"/>
    <w:rsid w:val="00427443"/>
    <w:rsid w:val="00430FBC"/>
    <w:rsid w:val="00431386"/>
    <w:rsid w:val="00442042"/>
    <w:rsid w:val="00447342"/>
    <w:rsid w:val="00447944"/>
    <w:rsid w:val="0044798F"/>
    <w:rsid w:val="0045156C"/>
    <w:rsid w:val="0045382A"/>
    <w:rsid w:val="00455E4B"/>
    <w:rsid w:val="00456B2C"/>
    <w:rsid w:val="0045730D"/>
    <w:rsid w:val="0046344E"/>
    <w:rsid w:val="0046455A"/>
    <w:rsid w:val="004650AC"/>
    <w:rsid w:val="00466E4E"/>
    <w:rsid w:val="00471172"/>
    <w:rsid w:val="00471CF7"/>
    <w:rsid w:val="00473480"/>
    <w:rsid w:val="00474064"/>
    <w:rsid w:val="0048636B"/>
    <w:rsid w:val="00486F30"/>
    <w:rsid w:val="004902D7"/>
    <w:rsid w:val="00491B30"/>
    <w:rsid w:val="004950F3"/>
    <w:rsid w:val="00495F1A"/>
    <w:rsid w:val="004A3797"/>
    <w:rsid w:val="004A5259"/>
    <w:rsid w:val="004A7879"/>
    <w:rsid w:val="004A7A70"/>
    <w:rsid w:val="004B172B"/>
    <w:rsid w:val="004B7C70"/>
    <w:rsid w:val="004C27D2"/>
    <w:rsid w:val="004C314A"/>
    <w:rsid w:val="004C5B21"/>
    <w:rsid w:val="004C6986"/>
    <w:rsid w:val="004C760A"/>
    <w:rsid w:val="004C7B85"/>
    <w:rsid w:val="004D02DC"/>
    <w:rsid w:val="004D1864"/>
    <w:rsid w:val="004D1B2C"/>
    <w:rsid w:val="004D2694"/>
    <w:rsid w:val="004D3D85"/>
    <w:rsid w:val="004E6E4E"/>
    <w:rsid w:val="004E6E99"/>
    <w:rsid w:val="004F13E0"/>
    <w:rsid w:val="004F2E6F"/>
    <w:rsid w:val="004F4707"/>
    <w:rsid w:val="004F5F58"/>
    <w:rsid w:val="00503B1C"/>
    <w:rsid w:val="00507E4A"/>
    <w:rsid w:val="00512441"/>
    <w:rsid w:val="005139B7"/>
    <w:rsid w:val="00514099"/>
    <w:rsid w:val="005155C1"/>
    <w:rsid w:val="00515D8D"/>
    <w:rsid w:val="005329AB"/>
    <w:rsid w:val="00534314"/>
    <w:rsid w:val="00534E12"/>
    <w:rsid w:val="00535C3A"/>
    <w:rsid w:val="00537721"/>
    <w:rsid w:val="00541544"/>
    <w:rsid w:val="005425D2"/>
    <w:rsid w:val="005453F8"/>
    <w:rsid w:val="00554706"/>
    <w:rsid w:val="00554FCA"/>
    <w:rsid w:val="00560279"/>
    <w:rsid w:val="00560350"/>
    <w:rsid w:val="00560522"/>
    <w:rsid w:val="005605E3"/>
    <w:rsid w:val="00561253"/>
    <w:rsid w:val="00562821"/>
    <w:rsid w:val="00564647"/>
    <w:rsid w:val="00565057"/>
    <w:rsid w:val="005702AA"/>
    <w:rsid w:val="005808D3"/>
    <w:rsid w:val="005838BA"/>
    <w:rsid w:val="00586CC5"/>
    <w:rsid w:val="00590F06"/>
    <w:rsid w:val="00591EF7"/>
    <w:rsid w:val="005947D1"/>
    <w:rsid w:val="00594E84"/>
    <w:rsid w:val="005955E1"/>
    <w:rsid w:val="005970D2"/>
    <w:rsid w:val="0059715A"/>
    <w:rsid w:val="00597ECE"/>
    <w:rsid w:val="005A4BA5"/>
    <w:rsid w:val="005B1706"/>
    <w:rsid w:val="005B5C1A"/>
    <w:rsid w:val="005C09DC"/>
    <w:rsid w:val="005C1D82"/>
    <w:rsid w:val="005C3FBF"/>
    <w:rsid w:val="005C6A9D"/>
    <w:rsid w:val="005D0A6F"/>
    <w:rsid w:val="005D3F51"/>
    <w:rsid w:val="005D6C8C"/>
    <w:rsid w:val="005D7F3C"/>
    <w:rsid w:val="005E2766"/>
    <w:rsid w:val="005E433A"/>
    <w:rsid w:val="005E73AF"/>
    <w:rsid w:val="005F25F1"/>
    <w:rsid w:val="005F399E"/>
    <w:rsid w:val="005F4F36"/>
    <w:rsid w:val="005F53D6"/>
    <w:rsid w:val="005F6B3B"/>
    <w:rsid w:val="00614208"/>
    <w:rsid w:val="00614F54"/>
    <w:rsid w:val="00621320"/>
    <w:rsid w:val="0062172C"/>
    <w:rsid w:val="00621EF4"/>
    <w:rsid w:val="0062492E"/>
    <w:rsid w:val="00626D01"/>
    <w:rsid w:val="006345A2"/>
    <w:rsid w:val="00641A71"/>
    <w:rsid w:val="006452E9"/>
    <w:rsid w:val="00652458"/>
    <w:rsid w:val="00652EC8"/>
    <w:rsid w:val="00653453"/>
    <w:rsid w:val="00654A15"/>
    <w:rsid w:val="00655F88"/>
    <w:rsid w:val="00660719"/>
    <w:rsid w:val="00660A30"/>
    <w:rsid w:val="0066563E"/>
    <w:rsid w:val="00666B5E"/>
    <w:rsid w:val="00672C2C"/>
    <w:rsid w:val="00676FD2"/>
    <w:rsid w:val="006806E4"/>
    <w:rsid w:val="0068094B"/>
    <w:rsid w:val="006839C0"/>
    <w:rsid w:val="00685B64"/>
    <w:rsid w:val="0069350E"/>
    <w:rsid w:val="006962F3"/>
    <w:rsid w:val="006968FE"/>
    <w:rsid w:val="006B03F2"/>
    <w:rsid w:val="006B0BBD"/>
    <w:rsid w:val="006B2542"/>
    <w:rsid w:val="006B4559"/>
    <w:rsid w:val="006B49B9"/>
    <w:rsid w:val="006B5CD9"/>
    <w:rsid w:val="006B63AF"/>
    <w:rsid w:val="006C383A"/>
    <w:rsid w:val="006C60DA"/>
    <w:rsid w:val="006C66AC"/>
    <w:rsid w:val="006D19F5"/>
    <w:rsid w:val="006D41B6"/>
    <w:rsid w:val="006D4DE0"/>
    <w:rsid w:val="006D7450"/>
    <w:rsid w:val="006E15C9"/>
    <w:rsid w:val="006E55CE"/>
    <w:rsid w:val="006E64DB"/>
    <w:rsid w:val="006F0F6D"/>
    <w:rsid w:val="006F3903"/>
    <w:rsid w:val="006F4C41"/>
    <w:rsid w:val="006F56F5"/>
    <w:rsid w:val="006F5962"/>
    <w:rsid w:val="00703C8D"/>
    <w:rsid w:val="00704916"/>
    <w:rsid w:val="0071764F"/>
    <w:rsid w:val="00723B6E"/>
    <w:rsid w:val="007265A3"/>
    <w:rsid w:val="00730760"/>
    <w:rsid w:val="00732271"/>
    <w:rsid w:val="00732464"/>
    <w:rsid w:val="00733F08"/>
    <w:rsid w:val="00734570"/>
    <w:rsid w:val="007357B5"/>
    <w:rsid w:val="007419A7"/>
    <w:rsid w:val="00741FA5"/>
    <w:rsid w:val="0074407D"/>
    <w:rsid w:val="007441D5"/>
    <w:rsid w:val="0074566C"/>
    <w:rsid w:val="007533F8"/>
    <w:rsid w:val="00762F86"/>
    <w:rsid w:val="00762F91"/>
    <w:rsid w:val="00763461"/>
    <w:rsid w:val="00764DE6"/>
    <w:rsid w:val="00774125"/>
    <w:rsid w:val="00780D41"/>
    <w:rsid w:val="007853ED"/>
    <w:rsid w:val="00787E8A"/>
    <w:rsid w:val="00790482"/>
    <w:rsid w:val="00791E79"/>
    <w:rsid w:val="00793503"/>
    <w:rsid w:val="00794A35"/>
    <w:rsid w:val="00796192"/>
    <w:rsid w:val="0079661B"/>
    <w:rsid w:val="007A194D"/>
    <w:rsid w:val="007A1DC6"/>
    <w:rsid w:val="007A2009"/>
    <w:rsid w:val="007A24C6"/>
    <w:rsid w:val="007A5860"/>
    <w:rsid w:val="007A6621"/>
    <w:rsid w:val="007A7534"/>
    <w:rsid w:val="007B2B84"/>
    <w:rsid w:val="007B3842"/>
    <w:rsid w:val="007B54B7"/>
    <w:rsid w:val="007C23F4"/>
    <w:rsid w:val="007C3739"/>
    <w:rsid w:val="007C3E71"/>
    <w:rsid w:val="007C4952"/>
    <w:rsid w:val="007C6931"/>
    <w:rsid w:val="007C7299"/>
    <w:rsid w:val="007C75C2"/>
    <w:rsid w:val="007C77B4"/>
    <w:rsid w:val="007D5BF8"/>
    <w:rsid w:val="007E4E2B"/>
    <w:rsid w:val="007E70E9"/>
    <w:rsid w:val="007F1754"/>
    <w:rsid w:val="007F277B"/>
    <w:rsid w:val="007F27E6"/>
    <w:rsid w:val="007F443D"/>
    <w:rsid w:val="007F4999"/>
    <w:rsid w:val="007F583B"/>
    <w:rsid w:val="007F6464"/>
    <w:rsid w:val="00804AE8"/>
    <w:rsid w:val="008059CC"/>
    <w:rsid w:val="00806690"/>
    <w:rsid w:val="00806773"/>
    <w:rsid w:val="00810496"/>
    <w:rsid w:val="0081126E"/>
    <w:rsid w:val="008136D7"/>
    <w:rsid w:val="00816234"/>
    <w:rsid w:val="00816ABE"/>
    <w:rsid w:val="008215BE"/>
    <w:rsid w:val="00821B29"/>
    <w:rsid w:val="008330E0"/>
    <w:rsid w:val="00833848"/>
    <w:rsid w:val="00835877"/>
    <w:rsid w:val="00836FCA"/>
    <w:rsid w:val="008430F7"/>
    <w:rsid w:val="00846FB9"/>
    <w:rsid w:val="00853F99"/>
    <w:rsid w:val="008551A6"/>
    <w:rsid w:val="00861EE7"/>
    <w:rsid w:val="0086273C"/>
    <w:rsid w:val="00865597"/>
    <w:rsid w:val="008664F1"/>
    <w:rsid w:val="008671BC"/>
    <w:rsid w:val="0087222B"/>
    <w:rsid w:val="00873B86"/>
    <w:rsid w:val="00883398"/>
    <w:rsid w:val="00883C30"/>
    <w:rsid w:val="00886B76"/>
    <w:rsid w:val="00890C18"/>
    <w:rsid w:val="00890D3A"/>
    <w:rsid w:val="0089206A"/>
    <w:rsid w:val="00895985"/>
    <w:rsid w:val="008A12AD"/>
    <w:rsid w:val="008A201D"/>
    <w:rsid w:val="008A2A81"/>
    <w:rsid w:val="008A4B41"/>
    <w:rsid w:val="008B29C9"/>
    <w:rsid w:val="008B5492"/>
    <w:rsid w:val="008C135A"/>
    <w:rsid w:val="008C494D"/>
    <w:rsid w:val="008C662D"/>
    <w:rsid w:val="008D071B"/>
    <w:rsid w:val="008D1097"/>
    <w:rsid w:val="008D14E1"/>
    <w:rsid w:val="008D1A3B"/>
    <w:rsid w:val="008D4B6B"/>
    <w:rsid w:val="008E0216"/>
    <w:rsid w:val="008E0E9A"/>
    <w:rsid w:val="008E2660"/>
    <w:rsid w:val="008E330D"/>
    <w:rsid w:val="008E601B"/>
    <w:rsid w:val="008F360A"/>
    <w:rsid w:val="00900481"/>
    <w:rsid w:val="00902A36"/>
    <w:rsid w:val="009105F0"/>
    <w:rsid w:val="009122A5"/>
    <w:rsid w:val="009122BF"/>
    <w:rsid w:val="00921A68"/>
    <w:rsid w:val="00932605"/>
    <w:rsid w:val="00940114"/>
    <w:rsid w:val="00940C5F"/>
    <w:rsid w:val="00940DCC"/>
    <w:rsid w:val="00943CD0"/>
    <w:rsid w:val="00944ECC"/>
    <w:rsid w:val="00946CDA"/>
    <w:rsid w:val="009509EA"/>
    <w:rsid w:val="0095444D"/>
    <w:rsid w:val="00963888"/>
    <w:rsid w:val="00963965"/>
    <w:rsid w:val="00964156"/>
    <w:rsid w:val="00965A60"/>
    <w:rsid w:val="00970D09"/>
    <w:rsid w:val="00971E7C"/>
    <w:rsid w:val="00974D86"/>
    <w:rsid w:val="00975F2F"/>
    <w:rsid w:val="00981BD0"/>
    <w:rsid w:val="00981F17"/>
    <w:rsid w:val="0098309F"/>
    <w:rsid w:val="00990C7A"/>
    <w:rsid w:val="009930B1"/>
    <w:rsid w:val="0099450F"/>
    <w:rsid w:val="00996E5A"/>
    <w:rsid w:val="00997F69"/>
    <w:rsid w:val="009A1542"/>
    <w:rsid w:val="009A1B14"/>
    <w:rsid w:val="009A441D"/>
    <w:rsid w:val="009A6B74"/>
    <w:rsid w:val="009B22CA"/>
    <w:rsid w:val="009B2B81"/>
    <w:rsid w:val="009B358C"/>
    <w:rsid w:val="009B4FA7"/>
    <w:rsid w:val="009B583E"/>
    <w:rsid w:val="009C40D8"/>
    <w:rsid w:val="009C62A4"/>
    <w:rsid w:val="009C7F8D"/>
    <w:rsid w:val="009D004F"/>
    <w:rsid w:val="009D0942"/>
    <w:rsid w:val="009D38BA"/>
    <w:rsid w:val="009D49A0"/>
    <w:rsid w:val="009D5EE0"/>
    <w:rsid w:val="009D637C"/>
    <w:rsid w:val="009D7DFC"/>
    <w:rsid w:val="009E7844"/>
    <w:rsid w:val="009F1CFF"/>
    <w:rsid w:val="009F6DC8"/>
    <w:rsid w:val="00A01490"/>
    <w:rsid w:val="00A12CC6"/>
    <w:rsid w:val="00A135CA"/>
    <w:rsid w:val="00A17AA8"/>
    <w:rsid w:val="00A214F7"/>
    <w:rsid w:val="00A233E4"/>
    <w:rsid w:val="00A239A8"/>
    <w:rsid w:val="00A26FC2"/>
    <w:rsid w:val="00A335C1"/>
    <w:rsid w:val="00A34337"/>
    <w:rsid w:val="00A400BA"/>
    <w:rsid w:val="00A439A5"/>
    <w:rsid w:val="00A44345"/>
    <w:rsid w:val="00A45000"/>
    <w:rsid w:val="00A46FC1"/>
    <w:rsid w:val="00A505E2"/>
    <w:rsid w:val="00A50F95"/>
    <w:rsid w:val="00A51DD2"/>
    <w:rsid w:val="00A54351"/>
    <w:rsid w:val="00A54378"/>
    <w:rsid w:val="00A56276"/>
    <w:rsid w:val="00A56F37"/>
    <w:rsid w:val="00A60605"/>
    <w:rsid w:val="00A62CD3"/>
    <w:rsid w:val="00A6385E"/>
    <w:rsid w:val="00A6398A"/>
    <w:rsid w:val="00A64589"/>
    <w:rsid w:val="00A70018"/>
    <w:rsid w:val="00A70380"/>
    <w:rsid w:val="00A77C60"/>
    <w:rsid w:val="00A808E3"/>
    <w:rsid w:val="00A8157A"/>
    <w:rsid w:val="00A82CCF"/>
    <w:rsid w:val="00A86F77"/>
    <w:rsid w:val="00A9225D"/>
    <w:rsid w:val="00A93589"/>
    <w:rsid w:val="00A93733"/>
    <w:rsid w:val="00A97A3C"/>
    <w:rsid w:val="00AA0B78"/>
    <w:rsid w:val="00AA1E72"/>
    <w:rsid w:val="00AA2532"/>
    <w:rsid w:val="00AA5319"/>
    <w:rsid w:val="00AA67F6"/>
    <w:rsid w:val="00AA747B"/>
    <w:rsid w:val="00AB167F"/>
    <w:rsid w:val="00AB1A47"/>
    <w:rsid w:val="00AB2976"/>
    <w:rsid w:val="00AB3945"/>
    <w:rsid w:val="00AC0076"/>
    <w:rsid w:val="00AC05E5"/>
    <w:rsid w:val="00AC0B3B"/>
    <w:rsid w:val="00AC0C42"/>
    <w:rsid w:val="00AC3008"/>
    <w:rsid w:val="00AD18FF"/>
    <w:rsid w:val="00AD2943"/>
    <w:rsid w:val="00AD46F1"/>
    <w:rsid w:val="00AE31D3"/>
    <w:rsid w:val="00AE3D0A"/>
    <w:rsid w:val="00AE4FAC"/>
    <w:rsid w:val="00AE664D"/>
    <w:rsid w:val="00AF4C34"/>
    <w:rsid w:val="00AF599D"/>
    <w:rsid w:val="00B04FC5"/>
    <w:rsid w:val="00B06324"/>
    <w:rsid w:val="00B1099B"/>
    <w:rsid w:val="00B12BFE"/>
    <w:rsid w:val="00B1590C"/>
    <w:rsid w:val="00B160C4"/>
    <w:rsid w:val="00B16A31"/>
    <w:rsid w:val="00B178AD"/>
    <w:rsid w:val="00B2247A"/>
    <w:rsid w:val="00B2453C"/>
    <w:rsid w:val="00B257A4"/>
    <w:rsid w:val="00B26725"/>
    <w:rsid w:val="00B33862"/>
    <w:rsid w:val="00B33F76"/>
    <w:rsid w:val="00B366BC"/>
    <w:rsid w:val="00B36A5F"/>
    <w:rsid w:val="00B36DE5"/>
    <w:rsid w:val="00B4413D"/>
    <w:rsid w:val="00B456C4"/>
    <w:rsid w:val="00B51688"/>
    <w:rsid w:val="00B51D8B"/>
    <w:rsid w:val="00B65AAE"/>
    <w:rsid w:val="00B67AB6"/>
    <w:rsid w:val="00B72E20"/>
    <w:rsid w:val="00B77DF3"/>
    <w:rsid w:val="00B84D2B"/>
    <w:rsid w:val="00B850E7"/>
    <w:rsid w:val="00B85E6A"/>
    <w:rsid w:val="00B87117"/>
    <w:rsid w:val="00B87824"/>
    <w:rsid w:val="00B94409"/>
    <w:rsid w:val="00B9572F"/>
    <w:rsid w:val="00B971F1"/>
    <w:rsid w:val="00BA74CD"/>
    <w:rsid w:val="00BB2FDE"/>
    <w:rsid w:val="00BB3F76"/>
    <w:rsid w:val="00BC0F3E"/>
    <w:rsid w:val="00BC1DAA"/>
    <w:rsid w:val="00BC38BB"/>
    <w:rsid w:val="00BC6BD7"/>
    <w:rsid w:val="00BD0CF9"/>
    <w:rsid w:val="00BD0DCE"/>
    <w:rsid w:val="00BD1123"/>
    <w:rsid w:val="00BD3104"/>
    <w:rsid w:val="00BD5EFF"/>
    <w:rsid w:val="00BE3719"/>
    <w:rsid w:val="00BE57E8"/>
    <w:rsid w:val="00BF2A96"/>
    <w:rsid w:val="00BF519D"/>
    <w:rsid w:val="00C02B9C"/>
    <w:rsid w:val="00C103CE"/>
    <w:rsid w:val="00C20B70"/>
    <w:rsid w:val="00C20F2E"/>
    <w:rsid w:val="00C22F86"/>
    <w:rsid w:val="00C24154"/>
    <w:rsid w:val="00C24C61"/>
    <w:rsid w:val="00C24D3C"/>
    <w:rsid w:val="00C26147"/>
    <w:rsid w:val="00C305FD"/>
    <w:rsid w:val="00C3080F"/>
    <w:rsid w:val="00C37DC0"/>
    <w:rsid w:val="00C41178"/>
    <w:rsid w:val="00C415F4"/>
    <w:rsid w:val="00C42DA2"/>
    <w:rsid w:val="00C550EF"/>
    <w:rsid w:val="00C64173"/>
    <w:rsid w:val="00C8022D"/>
    <w:rsid w:val="00C80CD7"/>
    <w:rsid w:val="00C82E50"/>
    <w:rsid w:val="00C8663B"/>
    <w:rsid w:val="00C922E2"/>
    <w:rsid w:val="00C93135"/>
    <w:rsid w:val="00C956AD"/>
    <w:rsid w:val="00C95B21"/>
    <w:rsid w:val="00C9670F"/>
    <w:rsid w:val="00C97DB2"/>
    <w:rsid w:val="00CA0299"/>
    <w:rsid w:val="00CA5C86"/>
    <w:rsid w:val="00CA6554"/>
    <w:rsid w:val="00CA6CEE"/>
    <w:rsid w:val="00CB0588"/>
    <w:rsid w:val="00CB195B"/>
    <w:rsid w:val="00CB1F34"/>
    <w:rsid w:val="00CB7D3C"/>
    <w:rsid w:val="00CC76EB"/>
    <w:rsid w:val="00CD05B9"/>
    <w:rsid w:val="00CD5D8D"/>
    <w:rsid w:val="00CD62E4"/>
    <w:rsid w:val="00CD7804"/>
    <w:rsid w:val="00CE3AEB"/>
    <w:rsid w:val="00CE6EBC"/>
    <w:rsid w:val="00CF1289"/>
    <w:rsid w:val="00CF28A6"/>
    <w:rsid w:val="00CF2EA4"/>
    <w:rsid w:val="00CF5F06"/>
    <w:rsid w:val="00D00898"/>
    <w:rsid w:val="00D02998"/>
    <w:rsid w:val="00D0782C"/>
    <w:rsid w:val="00D10916"/>
    <w:rsid w:val="00D11AEA"/>
    <w:rsid w:val="00D122D0"/>
    <w:rsid w:val="00D13878"/>
    <w:rsid w:val="00D20008"/>
    <w:rsid w:val="00D222E0"/>
    <w:rsid w:val="00D22A75"/>
    <w:rsid w:val="00D22ED8"/>
    <w:rsid w:val="00D23941"/>
    <w:rsid w:val="00D24EC8"/>
    <w:rsid w:val="00D269DB"/>
    <w:rsid w:val="00D32F91"/>
    <w:rsid w:val="00D428AA"/>
    <w:rsid w:val="00D51764"/>
    <w:rsid w:val="00D5248F"/>
    <w:rsid w:val="00D54595"/>
    <w:rsid w:val="00D54F54"/>
    <w:rsid w:val="00D55324"/>
    <w:rsid w:val="00D5624F"/>
    <w:rsid w:val="00D61FC2"/>
    <w:rsid w:val="00D62112"/>
    <w:rsid w:val="00D62317"/>
    <w:rsid w:val="00D64FD6"/>
    <w:rsid w:val="00D65E59"/>
    <w:rsid w:val="00D70F3E"/>
    <w:rsid w:val="00D7408A"/>
    <w:rsid w:val="00D7467D"/>
    <w:rsid w:val="00D746C5"/>
    <w:rsid w:val="00D74DFC"/>
    <w:rsid w:val="00D7729B"/>
    <w:rsid w:val="00D92B1C"/>
    <w:rsid w:val="00D96726"/>
    <w:rsid w:val="00D9722E"/>
    <w:rsid w:val="00D97DC9"/>
    <w:rsid w:val="00DA23E1"/>
    <w:rsid w:val="00DB40A5"/>
    <w:rsid w:val="00DB5E36"/>
    <w:rsid w:val="00DB5F96"/>
    <w:rsid w:val="00DC0020"/>
    <w:rsid w:val="00DD0221"/>
    <w:rsid w:val="00DD1884"/>
    <w:rsid w:val="00DD2EFE"/>
    <w:rsid w:val="00DE20A5"/>
    <w:rsid w:val="00DE4DAC"/>
    <w:rsid w:val="00DF1383"/>
    <w:rsid w:val="00DF226A"/>
    <w:rsid w:val="00DF23AD"/>
    <w:rsid w:val="00DF4D9A"/>
    <w:rsid w:val="00DF528B"/>
    <w:rsid w:val="00DF6B82"/>
    <w:rsid w:val="00DF76A6"/>
    <w:rsid w:val="00E00CB6"/>
    <w:rsid w:val="00E10208"/>
    <w:rsid w:val="00E10227"/>
    <w:rsid w:val="00E11A27"/>
    <w:rsid w:val="00E11FFF"/>
    <w:rsid w:val="00E12B0C"/>
    <w:rsid w:val="00E13619"/>
    <w:rsid w:val="00E1416C"/>
    <w:rsid w:val="00E15AF6"/>
    <w:rsid w:val="00E22615"/>
    <w:rsid w:val="00E22A36"/>
    <w:rsid w:val="00E2486B"/>
    <w:rsid w:val="00E31A9E"/>
    <w:rsid w:val="00E32D17"/>
    <w:rsid w:val="00E34935"/>
    <w:rsid w:val="00E41E9B"/>
    <w:rsid w:val="00E47418"/>
    <w:rsid w:val="00E47B28"/>
    <w:rsid w:val="00E50A38"/>
    <w:rsid w:val="00E52B4B"/>
    <w:rsid w:val="00E55310"/>
    <w:rsid w:val="00E56750"/>
    <w:rsid w:val="00E64F1D"/>
    <w:rsid w:val="00E654AD"/>
    <w:rsid w:val="00E66DB4"/>
    <w:rsid w:val="00E679B7"/>
    <w:rsid w:val="00E70382"/>
    <w:rsid w:val="00E71B19"/>
    <w:rsid w:val="00E757B9"/>
    <w:rsid w:val="00E7744D"/>
    <w:rsid w:val="00E81A7A"/>
    <w:rsid w:val="00E87145"/>
    <w:rsid w:val="00E8761E"/>
    <w:rsid w:val="00E92460"/>
    <w:rsid w:val="00E94539"/>
    <w:rsid w:val="00EA3982"/>
    <w:rsid w:val="00EA4DE5"/>
    <w:rsid w:val="00EA656D"/>
    <w:rsid w:val="00EA7542"/>
    <w:rsid w:val="00EB0F4B"/>
    <w:rsid w:val="00EB79BD"/>
    <w:rsid w:val="00EC038C"/>
    <w:rsid w:val="00EC0F9D"/>
    <w:rsid w:val="00EC2295"/>
    <w:rsid w:val="00EC4449"/>
    <w:rsid w:val="00EC5371"/>
    <w:rsid w:val="00EC7E36"/>
    <w:rsid w:val="00ED0DEC"/>
    <w:rsid w:val="00ED2D9B"/>
    <w:rsid w:val="00ED3CE9"/>
    <w:rsid w:val="00ED4E80"/>
    <w:rsid w:val="00ED5E32"/>
    <w:rsid w:val="00ED5E3D"/>
    <w:rsid w:val="00ED6172"/>
    <w:rsid w:val="00ED6CF1"/>
    <w:rsid w:val="00EE05D6"/>
    <w:rsid w:val="00EE1B27"/>
    <w:rsid w:val="00EE1EBA"/>
    <w:rsid w:val="00EE5750"/>
    <w:rsid w:val="00EF0BB6"/>
    <w:rsid w:val="00EF1B35"/>
    <w:rsid w:val="00EF3C03"/>
    <w:rsid w:val="00EF533B"/>
    <w:rsid w:val="00EF6078"/>
    <w:rsid w:val="00F0048E"/>
    <w:rsid w:val="00F01D80"/>
    <w:rsid w:val="00F03898"/>
    <w:rsid w:val="00F07596"/>
    <w:rsid w:val="00F13924"/>
    <w:rsid w:val="00F14F4D"/>
    <w:rsid w:val="00F34678"/>
    <w:rsid w:val="00F36298"/>
    <w:rsid w:val="00F37B42"/>
    <w:rsid w:val="00F4174D"/>
    <w:rsid w:val="00F443B1"/>
    <w:rsid w:val="00F44B02"/>
    <w:rsid w:val="00F45871"/>
    <w:rsid w:val="00F46B41"/>
    <w:rsid w:val="00F512AE"/>
    <w:rsid w:val="00F5276C"/>
    <w:rsid w:val="00F543F2"/>
    <w:rsid w:val="00F54CA9"/>
    <w:rsid w:val="00F56045"/>
    <w:rsid w:val="00F56094"/>
    <w:rsid w:val="00F65679"/>
    <w:rsid w:val="00F66C3E"/>
    <w:rsid w:val="00F721BD"/>
    <w:rsid w:val="00F72759"/>
    <w:rsid w:val="00F74FB1"/>
    <w:rsid w:val="00F75A9A"/>
    <w:rsid w:val="00F80EBA"/>
    <w:rsid w:val="00F9082F"/>
    <w:rsid w:val="00F9432D"/>
    <w:rsid w:val="00FA0FCF"/>
    <w:rsid w:val="00FA28CF"/>
    <w:rsid w:val="00FA3589"/>
    <w:rsid w:val="00FA6B8B"/>
    <w:rsid w:val="00FB3757"/>
    <w:rsid w:val="00FB70B8"/>
    <w:rsid w:val="00FC3381"/>
    <w:rsid w:val="00FC33EB"/>
    <w:rsid w:val="00FC34AC"/>
    <w:rsid w:val="00FC5EC2"/>
    <w:rsid w:val="00FD1A3D"/>
    <w:rsid w:val="00FD5AA2"/>
    <w:rsid w:val="00FD6134"/>
    <w:rsid w:val="00FD6F6D"/>
    <w:rsid w:val="00FE7CA4"/>
    <w:rsid w:val="00FF23EA"/>
    <w:rsid w:val="00FF3A3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287E"/>
  <w15:docId w15:val="{97E5531C-B6F1-4FEF-B549-B2C3C64B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DE0"/>
    <w:pPr>
      <w:ind w:left="720"/>
      <w:contextualSpacing/>
    </w:pPr>
  </w:style>
  <w:style w:type="paragraph" w:customStyle="1" w:styleId="a4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D004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04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04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04F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5371"/>
  </w:style>
  <w:style w:type="paragraph" w:styleId="af">
    <w:name w:val="footer"/>
    <w:basedOn w:val="a"/>
    <w:link w:val="af0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5371"/>
  </w:style>
  <w:style w:type="paragraph" w:customStyle="1" w:styleId="af1">
    <w:name w:val="оф_док"/>
    <w:basedOn w:val="a"/>
    <w:link w:val="af2"/>
    <w:uiPriority w:val="99"/>
    <w:rsid w:val="00AB2976"/>
    <w:pPr>
      <w:spacing w:after="60"/>
      <w:ind w:firstLine="567"/>
      <w:jc w:val="both"/>
    </w:pPr>
    <w:rPr>
      <w:rFonts w:ascii="Arial" w:eastAsiaTheme="minorEastAsia" w:hAnsi="Arial"/>
      <w:szCs w:val="20"/>
      <w:lang w:eastAsia="ru-RU"/>
    </w:rPr>
  </w:style>
  <w:style w:type="character" w:customStyle="1" w:styleId="af2">
    <w:name w:val="оф_док Знак"/>
    <w:link w:val="af1"/>
    <w:uiPriority w:val="99"/>
    <w:locked/>
    <w:rsid w:val="00AB2976"/>
    <w:rPr>
      <w:rFonts w:ascii="Arial" w:eastAsiaTheme="minorEastAsia" w:hAnsi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487E1-09C9-4966-83E0-3E869286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Нуртдинова Алия Асхатовна</dc:creator>
  <cp:keywords/>
  <dc:description/>
  <cp:lastModifiedBy>Тюкалов Дмитрий Георгиевич</cp:lastModifiedBy>
  <cp:revision>3</cp:revision>
  <cp:lastPrinted>2025-04-29T06:05:00Z</cp:lastPrinted>
  <dcterms:created xsi:type="dcterms:W3CDTF">2025-04-29T05:50:00Z</dcterms:created>
  <dcterms:modified xsi:type="dcterms:W3CDTF">2025-04-29T06:05:00Z</dcterms:modified>
</cp:coreProperties>
</file>